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93" w:rsidRDefault="003A5493">
      <w:pPr>
        <w:rPr>
          <w:rFonts w:ascii="Times New Roman" w:hAnsi="Times New Roman" w:cs="Times New Roman"/>
          <w:sz w:val="28"/>
          <w:szCs w:val="28"/>
        </w:rPr>
      </w:pPr>
    </w:p>
    <w:p w:rsidR="00F00FEA" w:rsidRPr="00CE4A1A" w:rsidRDefault="00F00FEA">
      <w:pPr>
        <w:rPr>
          <w:rFonts w:ascii="Times New Roman" w:hAnsi="Times New Roman" w:cs="Times New Roman"/>
          <w:b/>
          <w:sz w:val="28"/>
          <w:szCs w:val="28"/>
        </w:rPr>
      </w:pPr>
      <w:r w:rsidRPr="00CE4A1A">
        <w:rPr>
          <w:rFonts w:ascii="Times New Roman" w:hAnsi="Times New Roman" w:cs="Times New Roman"/>
          <w:b/>
          <w:sz w:val="28"/>
          <w:szCs w:val="28"/>
        </w:rPr>
        <w:t>ΚΟΙΝΟ ΔΕΛΤΙΟΥ ΤΥΠΟΥ</w:t>
      </w:r>
    </w:p>
    <w:p w:rsidR="00F00FEA" w:rsidRPr="00CE4A1A" w:rsidRDefault="00F00FEA">
      <w:pPr>
        <w:rPr>
          <w:rFonts w:ascii="Times New Roman" w:hAnsi="Times New Roman" w:cs="Times New Roman"/>
          <w:b/>
          <w:sz w:val="28"/>
          <w:szCs w:val="28"/>
        </w:rPr>
      </w:pPr>
      <w:r w:rsidRPr="00CE4A1A">
        <w:rPr>
          <w:rFonts w:ascii="Times New Roman" w:hAnsi="Times New Roman" w:cs="Times New Roman"/>
          <w:b/>
          <w:sz w:val="28"/>
          <w:szCs w:val="28"/>
        </w:rPr>
        <w:t>ΕΠΙΣΤΗΜΟΝΙΚΏΝ ΦΟΡΕΏΝ</w:t>
      </w:r>
    </w:p>
    <w:p w:rsidR="00F00FEA" w:rsidRDefault="00F00FEA">
      <w:pPr>
        <w:rPr>
          <w:rFonts w:ascii="Times New Roman" w:hAnsi="Times New Roman" w:cs="Times New Roman"/>
          <w:b/>
          <w:sz w:val="28"/>
          <w:szCs w:val="28"/>
        </w:rPr>
      </w:pPr>
      <w:r w:rsidRPr="00CE4A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Αθήνα, 29/2/2016</w:t>
      </w:r>
    </w:p>
    <w:p w:rsidR="00CE4A1A" w:rsidRPr="00CE4A1A" w:rsidRDefault="00CE4A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Κοινή σύσκεψη επιστημονικών φορέων στον ΔΣΑ</w:t>
      </w:r>
    </w:p>
    <w:p w:rsidR="00F00FEA" w:rsidRPr="00CE4A1A" w:rsidRDefault="00F00FEA">
      <w:pPr>
        <w:rPr>
          <w:rFonts w:ascii="Times New Roman" w:hAnsi="Times New Roman" w:cs="Times New Roman"/>
          <w:b/>
          <w:sz w:val="28"/>
          <w:szCs w:val="28"/>
        </w:rPr>
      </w:pPr>
    </w:p>
    <w:p w:rsidR="00F00FEA" w:rsidRPr="00CE4A1A" w:rsidRDefault="00F00FEA">
      <w:pPr>
        <w:rPr>
          <w:rFonts w:ascii="Times New Roman" w:hAnsi="Times New Roman" w:cs="Times New Roman"/>
          <w:b/>
          <w:sz w:val="28"/>
          <w:szCs w:val="28"/>
        </w:rPr>
      </w:pPr>
      <w:r w:rsidRPr="00CE4A1A">
        <w:rPr>
          <w:rFonts w:ascii="Times New Roman" w:hAnsi="Times New Roman" w:cs="Times New Roman"/>
          <w:b/>
          <w:sz w:val="28"/>
          <w:szCs w:val="28"/>
        </w:rPr>
        <w:t xml:space="preserve">Κοινή σύσκεψη των επιστημονικών φορέων για το ασφαλιστικό, πραγματοποιήθηκε τη Δευτέρα 29 Φεβρουαρίου 2016 στα γραφεία του Δικηγορικού Συλλόγου Αθηνών. </w:t>
      </w:r>
    </w:p>
    <w:p w:rsidR="00F00FEA" w:rsidRDefault="00F00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Οι εκπρόσωποι των επιστημονικών φορέων επανέλαβαν την αμετακίνητη θέση τους ότι το ασφαλιστικό προσχέδιο της κυβέρνησης είναι ανορθολογικό, μη βιώσιμο, έχει απροκάλυπτα φορολογικό-δημοσιονομικό χαρακτήρα, παραβιάζει τις αρχές του ασφαλιστικού δικαίου και γι αυτό πρέπει να αποσυρθεί.</w:t>
      </w:r>
    </w:p>
    <w:p w:rsidR="00F00FEA" w:rsidRDefault="00F00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Προς την κατεύθυνση αυτή, οι επιστημονικοί φορείς αποφάσισαν να εντείνουν και να κλιμακώσουν τις αγωνιστικές τους κινητοποιήσεις.</w:t>
      </w:r>
    </w:p>
    <w:p w:rsidR="00F00FEA" w:rsidRDefault="00F00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πλαίσιο αυτό:</w:t>
      </w:r>
    </w:p>
    <w:p w:rsidR="00CE4A1A" w:rsidRDefault="00CE4A1A" w:rsidP="00CE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Εχουν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δρομολογήσει συνάντηση με εκπροσώπους της </w:t>
      </w:r>
      <w:proofErr w:type="spellStart"/>
      <w:r>
        <w:rPr>
          <w:rFonts w:ascii="Times New Roman" w:hAnsi="Times New Roman" w:cs="Times New Roman"/>
          <w:sz w:val="28"/>
          <w:szCs w:val="28"/>
        </w:rPr>
        <w:t>Ευρωπαικής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Επιτροπής στην Ελλάδα, στους οποίους θα καταθέσουν αναλυτικά τις θέσεις και τις προτάσεις τους για το ασφαλιστικό σύστημα.</w:t>
      </w:r>
    </w:p>
    <w:p w:rsidR="00CE4A1A" w:rsidRPr="00F00FEA" w:rsidRDefault="00CE4A1A" w:rsidP="00CE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Ζητούν από την κυβέρνηση και τον αρμόδιο υπουργό, να αλλάξουν την στάση τους και να τροποποιήσουν επί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ορθογικότερον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τις προτάσεις τους ώστε να υπάρξει ουσιαστικός διάλογος, στη βάση της λειτουργίας ενός ανεξάρτητου Ενιαίου Ταμείου επιστημόνων-ελευθέρων επαγγελματιών, όπως ανάλογα ανακοινώθηκε ότι θα γίνει με τον ΟΓΑ.</w:t>
      </w:r>
    </w:p>
    <w:p w:rsidR="00CE4A1A" w:rsidRDefault="00CE4A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Οσον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αφορά τις κινητοποιήσεις:</w:t>
      </w:r>
    </w:p>
    <w:p w:rsidR="00F00FEA" w:rsidRDefault="00F00FEA" w:rsidP="00F00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Πραγματοποιούν αύριο, Τρίτη, 1/3/2016, στις 10 το πρωί, συγκέντρωση έξω από τα γραφεία της Γενικής Γραμματείας Πληροφοριακών συστημάτων στο Μοσχάτο, </w:t>
      </w:r>
      <w:r w:rsidR="0044089D">
        <w:rPr>
          <w:rFonts w:ascii="Times New Roman" w:hAnsi="Times New Roman" w:cs="Times New Roman"/>
          <w:sz w:val="28"/>
          <w:szCs w:val="28"/>
        </w:rPr>
        <w:t>Χανδρή 1 και Θεσσαλονίκης.</w:t>
      </w:r>
    </w:p>
    <w:p w:rsidR="00F00FEA" w:rsidRDefault="00F00FEA" w:rsidP="00F00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Συμμετέχουν ενεργά και δυναμικά στις </w:t>
      </w:r>
      <w:r w:rsidR="0044089D">
        <w:rPr>
          <w:rFonts w:ascii="Times New Roman" w:hAnsi="Times New Roman" w:cs="Times New Roman"/>
          <w:sz w:val="28"/>
          <w:szCs w:val="28"/>
        </w:rPr>
        <w:t xml:space="preserve">πανελλαδικές </w:t>
      </w:r>
      <w:r>
        <w:rPr>
          <w:rFonts w:ascii="Times New Roman" w:hAnsi="Times New Roman" w:cs="Times New Roman"/>
          <w:sz w:val="28"/>
          <w:szCs w:val="28"/>
        </w:rPr>
        <w:t xml:space="preserve">απεργιακές κινητοποιήσεις της </w:t>
      </w:r>
      <w:r w:rsidR="0044089D">
        <w:rPr>
          <w:rFonts w:ascii="Times New Roman" w:hAnsi="Times New Roman" w:cs="Times New Roman"/>
          <w:sz w:val="28"/>
          <w:szCs w:val="28"/>
        </w:rPr>
        <w:t>ΓΣΕΕ-ΑΔΕΔΥ,</w:t>
      </w:r>
      <w:r>
        <w:rPr>
          <w:rFonts w:ascii="Times New Roman" w:hAnsi="Times New Roman" w:cs="Times New Roman"/>
          <w:sz w:val="28"/>
          <w:szCs w:val="28"/>
        </w:rPr>
        <w:t xml:space="preserve"> στις 9 Μαρτίου 2016.</w:t>
      </w:r>
    </w:p>
    <w:p w:rsidR="00F00FEA" w:rsidRPr="00CE4A1A" w:rsidRDefault="003248C3" w:rsidP="00CE4A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Καλούν τα μέλη τους, την ημέρα που θα τεθεί σε εφαρμογή το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taxisnet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1A">
        <w:rPr>
          <w:rFonts w:ascii="Times New Roman" w:hAnsi="Times New Roman" w:cs="Times New Roman"/>
          <w:sz w:val="28"/>
          <w:szCs w:val="28"/>
        </w:rPr>
        <w:t>για την υποβολή φορολογικών δηλώσεων, να απέχουν από την υποβολή τους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1A">
        <w:rPr>
          <w:rFonts w:ascii="Times New Roman" w:hAnsi="Times New Roman" w:cs="Times New Roman"/>
          <w:sz w:val="28"/>
          <w:szCs w:val="28"/>
        </w:rPr>
        <w:t xml:space="preserve">και εξήγγειλαν </w:t>
      </w:r>
      <w:r>
        <w:rPr>
          <w:rFonts w:ascii="Times New Roman" w:hAnsi="Times New Roman" w:cs="Times New Roman"/>
          <w:sz w:val="28"/>
          <w:szCs w:val="28"/>
        </w:rPr>
        <w:t xml:space="preserve">συμβολικό αποκλεισμό των εφοριών της </w:t>
      </w:r>
      <w:r w:rsidR="00CE4A1A">
        <w:rPr>
          <w:rFonts w:ascii="Times New Roman" w:hAnsi="Times New Roman" w:cs="Times New Roman"/>
          <w:sz w:val="28"/>
          <w:szCs w:val="28"/>
        </w:rPr>
        <w:t>χώρας για την ημέρα εκείνη.</w:t>
      </w:r>
    </w:p>
    <w:p w:rsidR="00F00FEA" w:rsidRDefault="00F00FEA">
      <w:pPr>
        <w:rPr>
          <w:rFonts w:ascii="Times New Roman" w:hAnsi="Times New Roman" w:cs="Times New Roman"/>
          <w:sz w:val="28"/>
          <w:szCs w:val="28"/>
        </w:rPr>
      </w:pPr>
    </w:p>
    <w:p w:rsidR="00F00FEA" w:rsidRDefault="00F00FEA" w:rsidP="00F00FEA">
      <w:pPr>
        <w:pStyle w:val="Web"/>
        <w:jc w:val="center"/>
      </w:pPr>
      <w:r>
        <w:t>Τεχνικό Επιμελητήριο Ελλάδος, Οικονομικό Επιμελητήριο Ελλάδας, Γεωτεχνικό Επιμελητήριο Ελλάδας, Δικηγορικός Σύλλογος Αθηνών, Ολομέλεια Δικηγορικών Συλλόγων Ελλάδος, Πανελλήνιος Ιατρικός Σύλλογος, Ιατρικός Σύλλογος Αθηνών, Πανελλήνιος Φαρμακευτικός Σύλλογος &amp; Φαρμακευτικός Σύλλογος Αττικής, Ελληνική Οδοντιατρική Ομοσπονδία, Συντονιστική Επιτροπή Συμβολαιογραφικών Συλλόγων Ελλάδος, Συμβολαιογραφικός Σύλλογος Εφετείων Αθηνών-Πειραιώς-Αιγαίου &amp; Δωδεκανήσου, Ομοσπονδία Δικαστικών Επιμελητών, Πανελλήνιος Κτηνιατρικός Σύλλογος, Πανελλήνιος Σύλλογος Φυσικοθεραπευτών, Ένωση Φοροτεχνικών Ελλάδος, Ένωση Ασφαλιστικών Διαμεσολαβητών Ελλάδος, Ένωση Ελλήνων Χημικών</w:t>
      </w:r>
    </w:p>
    <w:p w:rsidR="00F00FEA" w:rsidRPr="00F00FEA" w:rsidRDefault="00F00FEA">
      <w:pPr>
        <w:rPr>
          <w:rFonts w:ascii="Times New Roman" w:hAnsi="Times New Roman" w:cs="Times New Roman"/>
          <w:sz w:val="28"/>
          <w:szCs w:val="28"/>
        </w:rPr>
      </w:pPr>
    </w:p>
    <w:sectPr w:rsidR="00F00FEA" w:rsidRPr="00F00FEA" w:rsidSect="003A5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68EB"/>
    <w:multiLevelType w:val="hybridMultilevel"/>
    <w:tmpl w:val="AD063428"/>
    <w:lvl w:ilvl="0" w:tplc="1ADA95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00FEA"/>
    <w:rsid w:val="003248C3"/>
    <w:rsid w:val="003A5493"/>
    <w:rsid w:val="0044089D"/>
    <w:rsid w:val="005B1F83"/>
    <w:rsid w:val="00884AC0"/>
    <w:rsid w:val="00CE4A1A"/>
    <w:rsid w:val="00F0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F0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6</cp:revision>
  <cp:lastPrinted>2016-02-29T12:11:00Z</cp:lastPrinted>
  <dcterms:created xsi:type="dcterms:W3CDTF">2016-02-29T11:52:00Z</dcterms:created>
  <dcterms:modified xsi:type="dcterms:W3CDTF">2016-02-29T12:22:00Z</dcterms:modified>
</cp:coreProperties>
</file>