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ABF" w:rsidRDefault="00FE3ABF" w:rsidP="00FE3ABF">
      <w:pPr>
        <w:spacing w:before="120" w:after="120" w:line="276" w:lineRule="auto"/>
        <w:jc w:val="center"/>
        <w:rPr>
          <w:b/>
          <w:sz w:val="28"/>
          <w:szCs w:val="28"/>
          <w:lang w:val="el-GR"/>
        </w:rPr>
      </w:pPr>
    </w:p>
    <w:p w:rsidR="00A476AB" w:rsidRPr="00FE3ABF" w:rsidRDefault="00A476AB" w:rsidP="00FE3ABF">
      <w:pPr>
        <w:spacing w:before="120" w:after="120" w:line="276" w:lineRule="auto"/>
        <w:jc w:val="center"/>
        <w:rPr>
          <w:b/>
          <w:sz w:val="28"/>
          <w:szCs w:val="28"/>
          <w:lang w:val="el-GR"/>
        </w:rPr>
      </w:pPr>
    </w:p>
    <w:p w:rsidR="006C33B7" w:rsidRDefault="00FC3407" w:rsidP="00FE3ABF">
      <w:pPr>
        <w:spacing w:before="120" w:after="120" w:line="276" w:lineRule="auto"/>
        <w:jc w:val="center"/>
        <w:rPr>
          <w:b/>
          <w:sz w:val="28"/>
          <w:szCs w:val="28"/>
          <w:lang w:val="el-GR"/>
        </w:rPr>
      </w:pPr>
      <w:r w:rsidRPr="006D0D78">
        <w:rPr>
          <w:b/>
          <w:sz w:val="28"/>
          <w:szCs w:val="28"/>
          <w:lang w:val="el-GR"/>
        </w:rPr>
        <w:t xml:space="preserve">Οδηγίες χρήσης </w:t>
      </w:r>
      <w:r w:rsidR="006C33B7">
        <w:rPr>
          <w:b/>
          <w:sz w:val="28"/>
          <w:szCs w:val="28"/>
          <w:lang w:val="el-GR"/>
        </w:rPr>
        <w:t>της ε</w:t>
      </w:r>
      <w:r w:rsidRPr="006D0D78">
        <w:rPr>
          <w:b/>
          <w:sz w:val="28"/>
          <w:szCs w:val="28"/>
          <w:lang w:val="el-GR"/>
        </w:rPr>
        <w:t xml:space="preserve">φαρμογής </w:t>
      </w:r>
    </w:p>
    <w:p w:rsidR="00FC3407" w:rsidRPr="006D0D78" w:rsidRDefault="006C33B7" w:rsidP="00FE3ABF">
      <w:pPr>
        <w:spacing w:before="120" w:after="120" w:line="276" w:lineRule="auto"/>
        <w:jc w:val="center"/>
        <w:rPr>
          <w:b/>
          <w:sz w:val="28"/>
          <w:szCs w:val="28"/>
          <w:lang w:val="el-GR"/>
        </w:rPr>
      </w:pPr>
      <w:r>
        <w:rPr>
          <w:b/>
          <w:sz w:val="28"/>
          <w:szCs w:val="28"/>
          <w:lang w:val="el-GR"/>
        </w:rPr>
        <w:t>Δ</w:t>
      </w:r>
      <w:r w:rsidR="00FC3407" w:rsidRPr="006D0D78">
        <w:rPr>
          <w:b/>
          <w:sz w:val="28"/>
          <w:szCs w:val="28"/>
          <w:lang w:val="el-GR"/>
        </w:rPr>
        <w:t>ιαχείρισης αιτήσεων εγγραφής στο Μητρώο Ελεγκτών Δόμησης</w:t>
      </w:r>
    </w:p>
    <w:p w:rsidR="00FE3ABF" w:rsidRDefault="00FE3ABF" w:rsidP="00FE3ABF">
      <w:pPr>
        <w:spacing w:before="120" w:after="120"/>
        <w:jc w:val="both"/>
        <w:rPr>
          <w:lang w:val="el-GR"/>
        </w:rPr>
      </w:pPr>
    </w:p>
    <w:p w:rsidR="00A476AB" w:rsidRDefault="00A476AB" w:rsidP="00FE3ABF">
      <w:pPr>
        <w:spacing w:before="120" w:after="120"/>
        <w:jc w:val="both"/>
        <w:rPr>
          <w:lang w:val="el-GR"/>
        </w:rPr>
      </w:pPr>
    </w:p>
    <w:p w:rsidR="001D48C6" w:rsidRPr="00A827C6" w:rsidRDefault="001D48C6" w:rsidP="00FE3ABF">
      <w:pPr>
        <w:numPr>
          <w:ilvl w:val="0"/>
          <w:numId w:val="2"/>
        </w:numPr>
        <w:tabs>
          <w:tab w:val="clear" w:pos="720"/>
          <w:tab w:val="num" w:pos="142"/>
          <w:tab w:val="left" w:pos="284"/>
        </w:tabs>
        <w:spacing w:before="120" w:after="120"/>
        <w:ind w:left="0" w:firstLine="0"/>
        <w:jc w:val="both"/>
        <w:rPr>
          <w:b/>
          <w:lang w:val="el-GR"/>
        </w:rPr>
      </w:pPr>
      <w:r w:rsidRPr="00A827C6">
        <w:rPr>
          <w:b/>
          <w:lang w:val="el-GR"/>
        </w:rPr>
        <w:t>Εισαγωγή</w:t>
      </w:r>
    </w:p>
    <w:p w:rsidR="007F1382" w:rsidRPr="006C33B7" w:rsidRDefault="001D48C6" w:rsidP="00FE3ABF">
      <w:pPr>
        <w:spacing w:before="120" w:after="120"/>
        <w:jc w:val="both"/>
        <w:rPr>
          <w:lang w:val="el-GR"/>
        </w:rPr>
      </w:pPr>
      <w:r w:rsidRPr="00A827C6">
        <w:rPr>
          <w:lang w:val="el-GR"/>
        </w:rPr>
        <w:t xml:space="preserve">Σύμφωνα με το ν. 4030/2011 (ΦΕΚ Α' 249), όπως αυτός τροποποιήθηκε από το άρθρο 156 του ν. 4389/2016 (ΦΕΚ Α' 94) και τον ν. 4495/2017 (ΦΕΚ Α’167) και </w:t>
      </w:r>
      <w:r w:rsidR="006C33B7">
        <w:rPr>
          <w:lang w:val="el-GR"/>
        </w:rPr>
        <w:t>εξειδικεύτηκε με την ΥΑ</w:t>
      </w:r>
      <w:r w:rsidRPr="00A827C6">
        <w:rPr>
          <w:lang w:val="el-GR"/>
        </w:rPr>
        <w:t xml:space="preserve"> Αριθμ. ΥΠΕΝ/ΔΕΣΕΔΠ/54336/486 (ΦΕΚ Β’ 3584), οι έλεγχοι</w:t>
      </w:r>
      <w:r w:rsidRPr="00A827C6">
        <w:rPr>
          <w:rStyle w:val="fontstyle01"/>
          <w:rFonts w:ascii="Calibri" w:hAnsi="Calibri"/>
          <w:sz w:val="24"/>
          <w:szCs w:val="24"/>
          <w:lang w:val="el-GR"/>
        </w:rPr>
        <w:t xml:space="preserve"> </w:t>
      </w:r>
      <w:r w:rsidRPr="00A827C6">
        <w:rPr>
          <w:lang w:val="el-GR"/>
        </w:rPr>
        <w:t>ορθής εφαρμογής, για κάθε έργο με έναρξη</w:t>
      </w:r>
      <w:r w:rsidR="00D61C8E">
        <w:rPr>
          <w:lang w:val="el-GR"/>
        </w:rPr>
        <w:t xml:space="preserve"> εργασιών μετά την 1.3.2012,</w:t>
      </w:r>
      <w:r w:rsidR="00D61C8E" w:rsidRPr="00D61C8E">
        <w:rPr>
          <w:lang w:val="el-GR"/>
        </w:rPr>
        <w:t xml:space="preserve"> </w:t>
      </w:r>
      <w:r w:rsidRPr="00A827C6">
        <w:rPr>
          <w:lang w:val="el-GR"/>
        </w:rPr>
        <w:t>διενεργούνται απ</w:t>
      </w:r>
      <w:r w:rsidR="00D61C8E">
        <w:rPr>
          <w:lang w:val="el-GR"/>
        </w:rPr>
        <w:t xml:space="preserve">ό Ελεγκτές Δόμησης οι οποίοι </w:t>
      </w:r>
      <w:r w:rsidRPr="00A827C6">
        <w:rPr>
          <w:lang w:val="el-GR"/>
        </w:rPr>
        <w:t>επιλέγονται από ειδικό Ηλεκτρονικό Μητρώο Ελεγκτών Δόμησης το οποίο καταρτίζεται και τηρείται στο Υπουργείο Περιβάλλοντος και Ενέργειας, με τη μορφή ηλεκτρονικής βάσης δεδομένων, όπου εγγράφονται με αύξοντα Αριθμό Μητρώου.</w:t>
      </w:r>
    </w:p>
    <w:p w:rsidR="001D48C6" w:rsidRPr="00E34ACA" w:rsidRDefault="001D48C6" w:rsidP="00FE3ABF">
      <w:pPr>
        <w:spacing w:before="120" w:after="120"/>
        <w:jc w:val="both"/>
        <w:rPr>
          <w:lang w:val="el-GR"/>
        </w:rPr>
      </w:pPr>
      <w:r w:rsidRPr="00A827C6">
        <w:rPr>
          <w:lang w:val="el-GR"/>
        </w:rPr>
        <w:t>Οι αιτήσεις για εγγραφή στο</w:t>
      </w:r>
      <w:r w:rsidR="00FE3ABF">
        <w:rPr>
          <w:lang w:val="el-GR"/>
        </w:rPr>
        <w:t xml:space="preserve"> </w:t>
      </w:r>
      <w:r w:rsidR="00C20922" w:rsidRPr="00A827C6">
        <w:rPr>
          <w:lang w:val="el-GR"/>
        </w:rPr>
        <w:t>Μητρώο Ελεγκτών Δόμησης</w:t>
      </w:r>
      <w:r w:rsidRPr="00A827C6">
        <w:rPr>
          <w:lang w:val="el-GR"/>
        </w:rPr>
        <w:t xml:space="preserve"> καθώς και τα απαιτούμενα δικαιολογητικά υποβάλλονται ηλεκτρονικά μέσω της εφαρμογής </w:t>
      </w:r>
      <w:r w:rsidR="00E34ACA">
        <w:rPr>
          <w:lang w:val="el-GR"/>
        </w:rPr>
        <w:t>Δ</w:t>
      </w:r>
      <w:r w:rsidR="00E34ACA" w:rsidRPr="00E34ACA">
        <w:rPr>
          <w:lang w:val="el-GR"/>
        </w:rPr>
        <w:t>ιαχείρισης αιτήσεων εγγραφής στο Μητρώο Ελεγκτών Δόμησης</w:t>
      </w:r>
      <w:r w:rsidR="00FE3ABF">
        <w:rPr>
          <w:lang w:val="el-GR"/>
        </w:rPr>
        <w:t xml:space="preserve">. </w:t>
      </w:r>
      <w:r w:rsidRPr="00A827C6">
        <w:rPr>
          <w:lang w:val="el-GR"/>
        </w:rPr>
        <w:t>Η παρακολούθηση της πορείας της αίτησης διενεργείται ηλεκτρονικά μέσω της εφαρμογής</w:t>
      </w:r>
      <w:r w:rsidR="00E34ACA">
        <w:rPr>
          <w:lang w:val="el-GR"/>
        </w:rPr>
        <w:t>.</w:t>
      </w:r>
    </w:p>
    <w:p w:rsidR="00DC1C1C" w:rsidRDefault="00F251A3" w:rsidP="00FE3ABF">
      <w:pPr>
        <w:spacing w:before="120" w:after="120"/>
        <w:jc w:val="both"/>
        <w:rPr>
          <w:lang w:val="el-GR"/>
        </w:rPr>
      </w:pPr>
      <w:r w:rsidRPr="00A827C6">
        <w:rPr>
          <w:lang w:val="el-GR"/>
        </w:rPr>
        <w:t>Στη συνέχεια περιγράφεται η διαδικασία πρόσβασης και χρήσης του ηλεκτρονικού συστή</w:t>
      </w:r>
      <w:r w:rsidR="00FE3ABF">
        <w:rPr>
          <w:lang w:val="el-GR"/>
        </w:rPr>
        <w:t>ματος για την υποβολή αίτησης.</w:t>
      </w:r>
    </w:p>
    <w:p w:rsidR="00FE3ABF" w:rsidRPr="00A827C6" w:rsidRDefault="00FE3ABF" w:rsidP="00FE3ABF">
      <w:pPr>
        <w:spacing w:before="120" w:after="120"/>
        <w:jc w:val="both"/>
        <w:rPr>
          <w:lang w:val="el-GR"/>
        </w:rPr>
      </w:pPr>
    </w:p>
    <w:p w:rsidR="00DC1C1C" w:rsidRPr="00A827C6" w:rsidRDefault="00DC1C1C" w:rsidP="00FE3ABF">
      <w:pPr>
        <w:numPr>
          <w:ilvl w:val="0"/>
          <w:numId w:val="2"/>
        </w:numPr>
        <w:tabs>
          <w:tab w:val="clear" w:pos="720"/>
          <w:tab w:val="num" w:pos="142"/>
          <w:tab w:val="left" w:pos="284"/>
        </w:tabs>
        <w:spacing w:before="120" w:after="120"/>
        <w:ind w:left="0" w:firstLine="0"/>
        <w:jc w:val="both"/>
        <w:rPr>
          <w:b/>
          <w:lang w:val="el-GR"/>
        </w:rPr>
      </w:pPr>
      <w:r w:rsidRPr="00A827C6">
        <w:rPr>
          <w:b/>
          <w:lang w:val="el-GR"/>
        </w:rPr>
        <w:t>Διαδικασία πρόσβασης στο σύστημα</w:t>
      </w:r>
    </w:p>
    <w:p w:rsidR="00F251A3" w:rsidRPr="00A827C6" w:rsidRDefault="00DC1C1C" w:rsidP="001940AD">
      <w:pPr>
        <w:spacing w:before="120" w:after="120"/>
        <w:jc w:val="both"/>
        <w:rPr>
          <w:lang w:val="el-GR"/>
        </w:rPr>
      </w:pPr>
      <w:r w:rsidRPr="00A827C6">
        <w:rPr>
          <w:lang w:val="el-GR"/>
        </w:rPr>
        <w:t xml:space="preserve">Η δικτυακή σελίδα για την πρόσβαση </w:t>
      </w:r>
      <w:r w:rsidR="001940AD">
        <w:rPr>
          <w:lang w:val="el-GR"/>
        </w:rPr>
        <w:t>στην εφαρμογή</w:t>
      </w:r>
      <w:r w:rsidR="001940AD" w:rsidRPr="00A827C6">
        <w:rPr>
          <w:lang w:val="el-GR"/>
        </w:rPr>
        <w:t xml:space="preserve"> </w:t>
      </w:r>
      <w:r w:rsidR="001940AD">
        <w:rPr>
          <w:lang w:val="el-GR"/>
        </w:rPr>
        <w:t>Δ</w:t>
      </w:r>
      <w:r w:rsidR="001940AD" w:rsidRPr="00E34ACA">
        <w:rPr>
          <w:lang w:val="el-GR"/>
        </w:rPr>
        <w:t>ιαχείρισης αιτήσεων εγγραφής στο Μητρώο Ελεγκτών Δόμησης</w:t>
      </w:r>
      <w:r w:rsidR="001940AD" w:rsidRPr="00A827C6">
        <w:rPr>
          <w:lang w:val="el-GR"/>
        </w:rPr>
        <w:t xml:space="preserve"> </w:t>
      </w:r>
      <w:r w:rsidRPr="00A827C6">
        <w:rPr>
          <w:lang w:val="el-GR"/>
        </w:rPr>
        <w:t>είναι η εξής:</w:t>
      </w:r>
    </w:p>
    <w:p w:rsidR="007D4BCE" w:rsidRDefault="003E1992" w:rsidP="00FE3ABF">
      <w:pPr>
        <w:spacing w:before="120" w:after="120"/>
        <w:jc w:val="both"/>
        <w:rPr>
          <w:lang w:val="el-GR"/>
        </w:rPr>
      </w:pPr>
      <w:hyperlink r:id="rId8" w:history="1">
        <w:r w:rsidR="007D4BCE" w:rsidRPr="00AD1D21">
          <w:rPr>
            <w:rStyle w:val="-"/>
          </w:rPr>
          <w:t>https</w:t>
        </w:r>
        <w:r w:rsidR="007D4BCE" w:rsidRPr="007D4BCE">
          <w:rPr>
            <w:rStyle w:val="-"/>
            <w:lang w:val="el-GR"/>
          </w:rPr>
          <w:t>://</w:t>
        </w:r>
        <w:r w:rsidR="007D4BCE" w:rsidRPr="00AD1D21">
          <w:rPr>
            <w:rStyle w:val="-"/>
          </w:rPr>
          <w:t>portal</w:t>
        </w:r>
        <w:r w:rsidR="007D4BCE" w:rsidRPr="007D4BCE">
          <w:rPr>
            <w:rStyle w:val="-"/>
            <w:lang w:val="el-GR"/>
          </w:rPr>
          <w:t>.</w:t>
        </w:r>
        <w:r w:rsidR="007D4BCE" w:rsidRPr="00AD1D21">
          <w:rPr>
            <w:rStyle w:val="-"/>
          </w:rPr>
          <w:t>tee</w:t>
        </w:r>
        <w:r w:rsidR="007D4BCE" w:rsidRPr="007D4BCE">
          <w:rPr>
            <w:rStyle w:val="-"/>
            <w:lang w:val="el-GR"/>
          </w:rPr>
          <w:t>.</w:t>
        </w:r>
        <w:r w:rsidR="007D4BCE" w:rsidRPr="00AD1D21">
          <w:rPr>
            <w:rStyle w:val="-"/>
          </w:rPr>
          <w:t>gr</w:t>
        </w:r>
        <w:r w:rsidR="007D4BCE" w:rsidRPr="007D4BCE">
          <w:rPr>
            <w:rStyle w:val="-"/>
            <w:lang w:val="el-GR"/>
          </w:rPr>
          <w:t>/</w:t>
        </w:r>
        <w:r w:rsidR="007D4BCE" w:rsidRPr="00AD1D21">
          <w:rPr>
            <w:rStyle w:val="-"/>
          </w:rPr>
          <w:t>ypeka</w:t>
        </w:r>
        <w:r w:rsidR="007D4BCE" w:rsidRPr="007D4BCE">
          <w:rPr>
            <w:rStyle w:val="-"/>
            <w:lang w:val="el-GR"/>
          </w:rPr>
          <w:t>/</w:t>
        </w:r>
        <w:r w:rsidR="007D4BCE" w:rsidRPr="00AD1D21">
          <w:rPr>
            <w:rStyle w:val="-"/>
          </w:rPr>
          <w:t>ed</w:t>
        </w:r>
        <w:r w:rsidR="007D4BCE" w:rsidRPr="007D4BCE">
          <w:rPr>
            <w:rStyle w:val="-"/>
            <w:lang w:val="el-GR"/>
          </w:rPr>
          <w:t>/</w:t>
        </w:r>
        <w:r w:rsidR="007D4BCE" w:rsidRPr="00AD1D21">
          <w:rPr>
            <w:rStyle w:val="-"/>
          </w:rPr>
          <w:t>pages</w:t>
        </w:r>
        <w:r w:rsidR="007D4BCE" w:rsidRPr="007D4BCE">
          <w:rPr>
            <w:rStyle w:val="-"/>
            <w:lang w:val="el-GR"/>
          </w:rPr>
          <w:t>/</w:t>
        </w:r>
        <w:r w:rsidR="007D4BCE" w:rsidRPr="00AD1D21">
          <w:rPr>
            <w:rStyle w:val="-"/>
          </w:rPr>
          <w:t>app</w:t>
        </w:r>
        <w:r w:rsidR="007D4BCE" w:rsidRPr="007D4BCE">
          <w:rPr>
            <w:rStyle w:val="-"/>
            <w:lang w:val="el-GR"/>
          </w:rPr>
          <w:t>/</w:t>
        </w:r>
        <w:r w:rsidR="007D4BCE" w:rsidRPr="00AD1D21">
          <w:rPr>
            <w:rStyle w:val="-"/>
          </w:rPr>
          <w:t>ed</w:t>
        </w:r>
        <w:r w:rsidR="007D4BCE" w:rsidRPr="007D4BCE">
          <w:rPr>
            <w:rStyle w:val="-"/>
            <w:lang w:val="el-GR"/>
          </w:rPr>
          <w:t>_</w:t>
        </w:r>
        <w:r w:rsidR="007D4BCE" w:rsidRPr="00AD1D21">
          <w:rPr>
            <w:rStyle w:val="-"/>
          </w:rPr>
          <w:t>aitisi</w:t>
        </w:r>
        <w:r w:rsidR="007D4BCE" w:rsidRPr="007D4BCE">
          <w:rPr>
            <w:rStyle w:val="-"/>
            <w:lang w:val="el-GR"/>
          </w:rPr>
          <w:t>.</w:t>
        </w:r>
        <w:r w:rsidR="007D4BCE" w:rsidRPr="00AD1D21">
          <w:rPr>
            <w:rStyle w:val="-"/>
          </w:rPr>
          <w:t>jspx</w:t>
        </w:r>
      </w:hyperlink>
    </w:p>
    <w:p w:rsidR="00F251A3" w:rsidRPr="00A827C6" w:rsidRDefault="00DC1C1C" w:rsidP="00FE3ABF">
      <w:pPr>
        <w:spacing w:before="120" w:after="120"/>
        <w:jc w:val="both"/>
        <w:rPr>
          <w:lang w:val="el-GR"/>
        </w:rPr>
      </w:pPr>
      <w:r w:rsidRPr="00A827C6">
        <w:rPr>
          <w:lang w:val="el-GR"/>
        </w:rPr>
        <w:t xml:space="preserve">Για την είσοδο στη σελίδα απαιτείται </w:t>
      </w:r>
      <w:r w:rsidR="00F251A3" w:rsidRPr="00A827C6">
        <w:rPr>
          <w:lang w:val="el-GR"/>
        </w:rPr>
        <w:t xml:space="preserve">η χρήση του </w:t>
      </w:r>
      <w:r w:rsidRPr="00A827C6">
        <w:rPr>
          <w:lang w:val="el-GR"/>
        </w:rPr>
        <w:t>κωδικ</w:t>
      </w:r>
      <w:r w:rsidR="00F251A3" w:rsidRPr="00A827C6">
        <w:rPr>
          <w:lang w:val="el-GR"/>
        </w:rPr>
        <w:t>ού</w:t>
      </w:r>
      <w:r w:rsidRPr="00A827C6">
        <w:rPr>
          <w:lang w:val="el-GR"/>
        </w:rPr>
        <w:t xml:space="preserve"> πρόσβασης </w:t>
      </w:r>
      <w:r w:rsidR="00F251A3" w:rsidRPr="00A827C6">
        <w:rPr>
          <w:lang w:val="el-GR"/>
        </w:rPr>
        <w:t xml:space="preserve">του υποψήφιου </w:t>
      </w:r>
      <w:r w:rsidR="00C20922" w:rsidRPr="00C20922">
        <w:rPr>
          <w:lang w:val="el-GR"/>
        </w:rPr>
        <w:t>στις ηλεκτρονικ</w:t>
      </w:r>
      <w:r w:rsidR="00C20922">
        <w:rPr>
          <w:lang w:val="el-GR"/>
        </w:rPr>
        <w:t>ές υπηρεσίες ΤΕΕ</w:t>
      </w:r>
      <w:r w:rsidR="00F251A3" w:rsidRPr="00A827C6">
        <w:rPr>
          <w:lang w:val="el-GR"/>
        </w:rPr>
        <w:t>.</w:t>
      </w:r>
      <w:r w:rsidRPr="00A827C6">
        <w:rPr>
          <w:lang w:val="el-GR"/>
        </w:rPr>
        <w:t xml:space="preserve"> </w:t>
      </w:r>
    </w:p>
    <w:p w:rsidR="00DC1C1C" w:rsidRPr="00A827C6" w:rsidRDefault="00DC1C1C" w:rsidP="00FE3ABF">
      <w:pPr>
        <w:spacing w:before="120" w:after="120"/>
        <w:jc w:val="both"/>
        <w:rPr>
          <w:lang w:val="el-GR"/>
        </w:rPr>
      </w:pPr>
      <w:r w:rsidRPr="00A827C6">
        <w:rPr>
          <w:lang w:val="el-GR"/>
        </w:rPr>
        <w:t>Σε περίπτωση που ο ενδιαφερόμενος δεν έχει κωδικό πρόσβασης</w:t>
      </w:r>
      <w:r w:rsidR="00F251A3" w:rsidRPr="00A827C6">
        <w:rPr>
          <w:lang w:val="el-GR"/>
        </w:rPr>
        <w:t>,</w:t>
      </w:r>
      <w:r w:rsidRPr="00A827C6">
        <w:rPr>
          <w:lang w:val="el-GR"/>
        </w:rPr>
        <w:t xml:space="preserve"> τότε μπορεί να τον αποκτήσει ακολουθώντας τη διαδικασία που περιγράφεται στην ιστοσελίδα:</w:t>
      </w:r>
    </w:p>
    <w:p w:rsidR="003B4A31" w:rsidRPr="00A827C6" w:rsidRDefault="003E1992" w:rsidP="00FE3ABF">
      <w:pPr>
        <w:spacing w:before="120" w:after="120"/>
        <w:jc w:val="both"/>
        <w:rPr>
          <w:lang w:val="el-GR"/>
        </w:rPr>
      </w:pPr>
      <w:hyperlink r:id="rId9" w:history="1">
        <w:r w:rsidR="003B4A31" w:rsidRPr="00A827C6">
          <w:rPr>
            <w:rStyle w:val="-"/>
            <w:lang w:val="el-GR"/>
          </w:rPr>
          <w:t>http://portal.tee.gr/portal/page/portal/TEE/MyTEE</w:t>
        </w:r>
      </w:hyperlink>
    </w:p>
    <w:p w:rsidR="00FE3ABF" w:rsidRDefault="00FE3ABF" w:rsidP="00FE3ABF">
      <w:pPr>
        <w:spacing w:before="120" w:after="120"/>
        <w:jc w:val="both"/>
        <w:rPr>
          <w:lang w:val="el-GR"/>
        </w:rPr>
      </w:pPr>
    </w:p>
    <w:p w:rsidR="007D4BCE" w:rsidRDefault="007D4BCE" w:rsidP="00FE3ABF">
      <w:pPr>
        <w:spacing w:before="120" w:after="120"/>
        <w:jc w:val="both"/>
        <w:rPr>
          <w:lang w:val="el-GR"/>
        </w:rPr>
      </w:pPr>
    </w:p>
    <w:p w:rsidR="007D4BCE" w:rsidRDefault="007D4BCE" w:rsidP="00FE3ABF">
      <w:pPr>
        <w:spacing w:before="120" w:after="120"/>
        <w:jc w:val="both"/>
        <w:rPr>
          <w:lang w:val="el-GR"/>
        </w:rPr>
      </w:pPr>
    </w:p>
    <w:p w:rsidR="007D4BCE" w:rsidRPr="00A827C6" w:rsidRDefault="007D4BCE" w:rsidP="00FE3ABF">
      <w:pPr>
        <w:spacing w:before="120" w:after="120"/>
        <w:jc w:val="both"/>
        <w:rPr>
          <w:lang w:val="el-GR"/>
        </w:rPr>
      </w:pPr>
    </w:p>
    <w:p w:rsidR="00E0791B" w:rsidRPr="00FE3ABF" w:rsidRDefault="00E0791B" w:rsidP="00FE3ABF">
      <w:pPr>
        <w:numPr>
          <w:ilvl w:val="0"/>
          <w:numId w:val="2"/>
        </w:numPr>
        <w:tabs>
          <w:tab w:val="clear" w:pos="720"/>
          <w:tab w:val="num" w:pos="142"/>
          <w:tab w:val="left" w:pos="284"/>
        </w:tabs>
        <w:spacing w:before="120" w:after="120"/>
        <w:ind w:left="0" w:firstLine="0"/>
        <w:jc w:val="both"/>
        <w:rPr>
          <w:b/>
          <w:lang w:val="el-GR"/>
        </w:rPr>
      </w:pPr>
      <w:r w:rsidRPr="00A827C6">
        <w:rPr>
          <w:b/>
          <w:lang w:val="el-GR"/>
        </w:rPr>
        <w:lastRenderedPageBreak/>
        <w:t>Χρήση του συστήματος</w:t>
      </w:r>
    </w:p>
    <w:p w:rsidR="00FE3ABF" w:rsidRPr="00A827C6" w:rsidRDefault="00E0791B" w:rsidP="00FE3ABF">
      <w:pPr>
        <w:spacing w:before="120" w:after="120"/>
        <w:jc w:val="both"/>
        <w:rPr>
          <w:lang w:val="el-GR"/>
        </w:rPr>
      </w:pPr>
      <w:r w:rsidRPr="00A827C6">
        <w:rPr>
          <w:lang w:val="el-GR"/>
        </w:rPr>
        <w:t xml:space="preserve">Με την είσοδο στο σύστημα </w:t>
      </w:r>
      <w:r w:rsidR="00FC3407" w:rsidRPr="00A827C6">
        <w:rPr>
          <w:lang w:val="el-GR"/>
        </w:rPr>
        <w:t>γίνεται ταυτοποίηση του χρ</w:t>
      </w:r>
      <w:r w:rsidR="00C42F9B" w:rsidRPr="00A827C6">
        <w:rPr>
          <w:lang w:val="el-GR"/>
        </w:rPr>
        <w:t>ήστη.</w:t>
      </w:r>
      <w:r w:rsidR="00C42F9B" w:rsidRPr="00A827C6">
        <w:rPr>
          <w:color w:val="FF0000"/>
          <w:lang w:val="el-GR"/>
        </w:rPr>
        <w:t xml:space="preserve"> </w:t>
      </w:r>
    </w:p>
    <w:p w:rsidR="00C42F9B" w:rsidRPr="00A827C6" w:rsidRDefault="00C42F9B" w:rsidP="00FE3ABF">
      <w:pPr>
        <w:spacing w:before="120" w:after="120"/>
        <w:jc w:val="both"/>
        <w:rPr>
          <w:lang w:val="el-GR"/>
        </w:rPr>
      </w:pPr>
    </w:p>
    <w:p w:rsidR="007D4BCE" w:rsidRDefault="003E1992" w:rsidP="00FE3ABF">
      <w:pPr>
        <w:spacing w:before="120" w:after="120"/>
        <w:jc w:val="both"/>
        <w:rPr>
          <w:lang w:val="en-US"/>
        </w:rPr>
      </w:pPr>
      <w:r>
        <w:rPr>
          <w:noProof/>
          <w:lang w:val="el-GR" w:eastAsia="el-GR" w:bidi="he-IL"/>
        </w:rPr>
        <w:pict>
          <v:rect id="_x0000_s1029" style="position:absolute;left:0;text-align:left;margin-left:303.15pt;margin-top:35.85pt;width:36pt;height:8.25pt;z-index:251661312" stroked="f"/>
        </w:pict>
      </w:r>
      <w:r>
        <w:rPr>
          <w:noProof/>
          <w:lang w:val="el-GR" w:eastAsia="el-GR" w:bidi="he-IL"/>
        </w:rPr>
        <w:pict>
          <v:rect id="_x0000_s1026" style="position:absolute;left:0;text-align:left;margin-left:224.4pt;margin-top:76.8pt;width:85.5pt;height:9.75pt;z-index:251658240" stroked="f"/>
        </w:pict>
      </w:r>
      <w:r w:rsidR="007D4BCE" w:rsidRPr="007D4BCE">
        <w:rPr>
          <w:noProof/>
          <w:lang w:val="el-GR" w:eastAsia="el-GR"/>
        </w:rPr>
        <w:drawing>
          <wp:inline distT="0" distB="0" distL="0" distR="0">
            <wp:extent cx="5278120" cy="1900884"/>
            <wp:effectExtent l="19050" t="0" r="0" b="0"/>
            <wp:docPr id="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7089" t="12331" r="32218" b="64201"/>
                    <a:stretch>
                      <a:fillRect/>
                    </a:stretch>
                  </pic:blipFill>
                  <pic:spPr bwMode="auto">
                    <a:xfrm>
                      <a:off x="0" y="0"/>
                      <a:ext cx="5278120" cy="1900884"/>
                    </a:xfrm>
                    <a:prstGeom prst="rect">
                      <a:avLst/>
                    </a:prstGeom>
                    <a:noFill/>
                    <a:ln w="9525">
                      <a:noFill/>
                      <a:miter lim="800000"/>
                      <a:headEnd/>
                      <a:tailEnd/>
                    </a:ln>
                  </pic:spPr>
                </pic:pic>
              </a:graphicData>
            </a:graphic>
          </wp:inline>
        </w:drawing>
      </w:r>
    </w:p>
    <w:p w:rsidR="007D4BCE" w:rsidRDefault="007D4BCE" w:rsidP="00FE3ABF">
      <w:pPr>
        <w:spacing w:before="120" w:after="120"/>
        <w:jc w:val="both"/>
        <w:rPr>
          <w:lang w:val="en-US"/>
        </w:rPr>
      </w:pPr>
    </w:p>
    <w:p w:rsidR="00CB2C35" w:rsidRDefault="00C42F9B" w:rsidP="00FE3ABF">
      <w:pPr>
        <w:spacing w:before="120" w:after="120"/>
        <w:jc w:val="both"/>
        <w:rPr>
          <w:lang w:val="el-GR"/>
        </w:rPr>
      </w:pPr>
      <w:r w:rsidRPr="00A827C6">
        <w:rPr>
          <w:lang w:val="el-GR"/>
        </w:rPr>
        <w:t xml:space="preserve">Με την επιλογή </w:t>
      </w:r>
      <w:r w:rsidR="004E4CB1" w:rsidRPr="004E4CB1">
        <w:rPr>
          <w:b/>
          <w:lang w:val="el-GR"/>
        </w:rPr>
        <w:t>“</w:t>
      </w:r>
      <w:r w:rsidRPr="00A827C6">
        <w:rPr>
          <w:b/>
          <w:lang w:val="el-GR"/>
        </w:rPr>
        <w:t>Αιτήσεις</w:t>
      </w:r>
      <w:r w:rsidR="007D4BCE" w:rsidRPr="007D4BCE">
        <w:rPr>
          <w:b/>
          <w:lang w:val="el-GR"/>
        </w:rPr>
        <w:t xml:space="preserve"> </w:t>
      </w:r>
      <w:r w:rsidR="007D4BCE">
        <w:rPr>
          <w:b/>
          <w:lang w:val="el-GR"/>
        </w:rPr>
        <w:t>Ελεγκτών Δόμησης</w:t>
      </w:r>
      <w:r w:rsidR="004E4CB1" w:rsidRPr="004E4CB1">
        <w:rPr>
          <w:b/>
          <w:lang w:val="el-GR"/>
        </w:rPr>
        <w:t>”</w:t>
      </w:r>
      <w:r w:rsidRPr="00A827C6">
        <w:rPr>
          <w:lang w:val="el-GR"/>
        </w:rPr>
        <w:t xml:space="preserve"> εμφανίζεται η οθόνη διαχείρισης των αιτήσεων. Τ</w:t>
      </w:r>
      <w:r w:rsidR="00FC3407" w:rsidRPr="00A827C6">
        <w:rPr>
          <w:lang w:val="el-GR"/>
        </w:rPr>
        <w:t xml:space="preserve">α ατομικά </w:t>
      </w:r>
      <w:r w:rsidRPr="00A827C6">
        <w:rPr>
          <w:lang w:val="el-GR"/>
        </w:rPr>
        <w:t xml:space="preserve">στοιχεία </w:t>
      </w:r>
      <w:r w:rsidR="00FC3407" w:rsidRPr="00A827C6">
        <w:rPr>
          <w:lang w:val="el-GR"/>
        </w:rPr>
        <w:t xml:space="preserve">του </w:t>
      </w:r>
      <w:r w:rsidRPr="00A827C6">
        <w:rPr>
          <w:lang w:val="el-GR"/>
        </w:rPr>
        <w:t xml:space="preserve">χρήστη </w:t>
      </w:r>
      <w:r w:rsidR="00D959B9" w:rsidRPr="00A827C6">
        <w:rPr>
          <w:lang w:val="el-GR"/>
        </w:rPr>
        <w:t>καταχωρίζονται</w:t>
      </w:r>
      <w:r w:rsidR="00FC3407" w:rsidRPr="00A827C6">
        <w:rPr>
          <w:lang w:val="el-GR"/>
        </w:rPr>
        <w:t xml:space="preserve"> αυτόματα.</w:t>
      </w:r>
      <w:r w:rsidRPr="00A827C6">
        <w:rPr>
          <w:lang w:val="el-GR"/>
        </w:rPr>
        <w:t xml:space="preserve"> </w:t>
      </w:r>
    </w:p>
    <w:p w:rsidR="00A67D25" w:rsidRPr="00A827C6" w:rsidRDefault="00A67D25" w:rsidP="00FE3ABF">
      <w:pPr>
        <w:spacing w:before="120" w:after="120"/>
        <w:jc w:val="both"/>
        <w:rPr>
          <w:lang w:val="el-GR"/>
        </w:rPr>
      </w:pPr>
    </w:p>
    <w:p w:rsidR="00CB2C35" w:rsidRPr="00A827C6" w:rsidRDefault="003E1992" w:rsidP="00FE3ABF">
      <w:pPr>
        <w:spacing w:before="120" w:after="120"/>
        <w:jc w:val="both"/>
        <w:rPr>
          <w:lang w:val="el-GR"/>
        </w:rPr>
      </w:pPr>
      <w:r>
        <w:rPr>
          <w:noProof/>
          <w:lang w:val="el-GR" w:eastAsia="el-GR" w:bidi="he-IL"/>
        </w:rPr>
        <w:pict>
          <v:rect id="_x0000_s1030" style="position:absolute;left:0;text-align:left;margin-left:329.4pt;margin-top:26.3pt;width:25.5pt;height:8.25pt;z-index:251662336" stroked="f"/>
        </w:pict>
      </w:r>
      <w:r>
        <w:rPr>
          <w:noProof/>
          <w:lang w:val="el-GR" w:eastAsia="el-GR" w:bidi="he-IL"/>
        </w:rPr>
        <w:pict>
          <v:rect id="_x0000_s1027" style="position:absolute;left:0;text-align:left;margin-left:217.65pt;margin-top:73.25pt;width:56.25pt;height:7.15pt;z-index:251659264" stroked="f"/>
        </w:pict>
      </w:r>
      <w:r w:rsidR="007D4BCE" w:rsidRPr="007D4BCE">
        <w:rPr>
          <w:noProof/>
          <w:lang w:val="el-GR" w:eastAsia="el-GR"/>
        </w:rPr>
        <w:drawing>
          <wp:inline distT="0" distB="0" distL="0" distR="0">
            <wp:extent cx="5219700" cy="3644791"/>
            <wp:effectExtent l="19050" t="0" r="0"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7209" t="11946" r="16928" b="25626"/>
                    <a:stretch>
                      <a:fillRect/>
                    </a:stretch>
                  </pic:blipFill>
                  <pic:spPr bwMode="auto">
                    <a:xfrm>
                      <a:off x="0" y="0"/>
                      <a:ext cx="5219700" cy="3644791"/>
                    </a:xfrm>
                    <a:prstGeom prst="rect">
                      <a:avLst/>
                    </a:prstGeom>
                    <a:noFill/>
                    <a:ln w="9525">
                      <a:noFill/>
                      <a:miter lim="800000"/>
                      <a:headEnd/>
                      <a:tailEnd/>
                    </a:ln>
                  </pic:spPr>
                </pic:pic>
              </a:graphicData>
            </a:graphic>
          </wp:inline>
        </w:drawing>
      </w:r>
    </w:p>
    <w:p w:rsidR="00667411" w:rsidRPr="00A827C6" w:rsidRDefault="00017E72" w:rsidP="00FE3ABF">
      <w:pPr>
        <w:spacing w:before="120" w:after="120"/>
        <w:jc w:val="both"/>
        <w:rPr>
          <w:lang w:val="el-GR"/>
        </w:rPr>
      </w:pPr>
      <w:r w:rsidRPr="00A827C6">
        <w:rPr>
          <w:lang w:val="el-GR"/>
        </w:rPr>
        <w:t xml:space="preserve">Με την επιλογή </w:t>
      </w:r>
      <w:r w:rsidR="004E4CB1" w:rsidRPr="004E4CB1">
        <w:rPr>
          <w:b/>
          <w:lang w:val="el-GR"/>
        </w:rPr>
        <w:t>“</w:t>
      </w:r>
      <w:r w:rsidRPr="00A827C6">
        <w:rPr>
          <w:b/>
          <w:lang w:val="el-GR"/>
        </w:rPr>
        <w:t>Νέα αίτηση</w:t>
      </w:r>
      <w:r w:rsidR="004E4CB1" w:rsidRPr="004E4CB1">
        <w:rPr>
          <w:b/>
          <w:lang w:val="el-GR"/>
        </w:rPr>
        <w:t>”</w:t>
      </w:r>
      <w:r w:rsidR="00ED12B1" w:rsidRPr="00A827C6">
        <w:rPr>
          <w:lang w:val="el-GR"/>
        </w:rPr>
        <w:t xml:space="preserve"> </w:t>
      </w:r>
      <w:r w:rsidRPr="00A827C6">
        <w:rPr>
          <w:lang w:val="el-GR"/>
        </w:rPr>
        <w:t>δημιο</w:t>
      </w:r>
      <w:r w:rsidR="00ED12B1" w:rsidRPr="00A827C6">
        <w:rPr>
          <w:lang w:val="el-GR"/>
        </w:rPr>
        <w:t>υργείται</w:t>
      </w:r>
      <w:r w:rsidR="00667411" w:rsidRPr="00A827C6">
        <w:rPr>
          <w:lang w:val="el-GR"/>
        </w:rPr>
        <w:t xml:space="preserve"> </w:t>
      </w:r>
      <w:r w:rsidRPr="00A827C6">
        <w:rPr>
          <w:lang w:val="el-GR"/>
        </w:rPr>
        <w:t xml:space="preserve">αίτηση προς συμπλήρωση. Ο ενδιαφερόμενος δεν μπορεί να </w:t>
      </w:r>
      <w:r w:rsidR="00ED12B1" w:rsidRPr="00A827C6">
        <w:rPr>
          <w:lang w:val="el-GR"/>
        </w:rPr>
        <w:t>υποβάλει</w:t>
      </w:r>
      <w:r w:rsidRPr="00A827C6">
        <w:rPr>
          <w:lang w:val="el-GR"/>
        </w:rPr>
        <w:t xml:space="preserve"> </w:t>
      </w:r>
      <w:r w:rsidR="00ED12B1" w:rsidRPr="00A827C6">
        <w:rPr>
          <w:lang w:val="el-GR"/>
        </w:rPr>
        <w:t>άλλη</w:t>
      </w:r>
      <w:r w:rsidR="003114F3" w:rsidRPr="00A827C6">
        <w:rPr>
          <w:lang w:val="el-GR"/>
        </w:rPr>
        <w:t xml:space="preserve"> αίτηση</w:t>
      </w:r>
      <w:r w:rsidR="000B236F" w:rsidRPr="00A827C6">
        <w:rPr>
          <w:lang w:val="el-GR"/>
        </w:rPr>
        <w:t xml:space="preserve">, παρά μόνο εάν η </w:t>
      </w:r>
      <w:r w:rsidR="00667411" w:rsidRPr="00A827C6">
        <w:rPr>
          <w:lang w:val="el-GR"/>
        </w:rPr>
        <w:t xml:space="preserve">προηγούμενη </w:t>
      </w:r>
      <w:r w:rsidR="000B236F" w:rsidRPr="00A827C6">
        <w:rPr>
          <w:lang w:val="el-GR"/>
        </w:rPr>
        <w:t>αίτηση έχει απορριφθεί</w:t>
      </w:r>
      <w:r w:rsidR="00EC329F" w:rsidRPr="00A827C6">
        <w:rPr>
          <w:lang w:val="el-GR"/>
        </w:rPr>
        <w:t>/ακυρωθεί</w:t>
      </w:r>
      <w:r w:rsidR="00667411" w:rsidRPr="00A827C6">
        <w:rPr>
          <w:lang w:val="el-GR"/>
        </w:rPr>
        <w:t>.</w:t>
      </w:r>
    </w:p>
    <w:p w:rsidR="004E4CB1" w:rsidRDefault="003632B6" w:rsidP="00FE3ABF">
      <w:pPr>
        <w:spacing w:before="120" w:after="120"/>
        <w:jc w:val="both"/>
        <w:rPr>
          <w:color w:val="FF0000"/>
          <w:lang w:val="el-GR"/>
        </w:rPr>
      </w:pPr>
      <w:r w:rsidRPr="00A827C6">
        <w:rPr>
          <w:lang w:val="el-GR"/>
        </w:rPr>
        <w:t>Συμπληρώνονται</w:t>
      </w:r>
      <w:r w:rsidR="00CB2C35" w:rsidRPr="00A827C6">
        <w:rPr>
          <w:lang w:val="el-GR"/>
        </w:rPr>
        <w:t xml:space="preserve"> με ακρίβεια </w:t>
      </w:r>
      <w:r w:rsidR="00B95985" w:rsidRPr="00A827C6">
        <w:rPr>
          <w:lang w:val="el-GR"/>
        </w:rPr>
        <w:t>τα</w:t>
      </w:r>
      <w:r w:rsidR="00CB2C35" w:rsidRPr="00A827C6">
        <w:rPr>
          <w:lang w:val="el-GR"/>
        </w:rPr>
        <w:t xml:space="preserve"> στοιχεία επικοινωνίας </w:t>
      </w:r>
      <w:r w:rsidR="00B95985" w:rsidRPr="00A827C6">
        <w:rPr>
          <w:lang w:val="el-GR"/>
        </w:rPr>
        <w:t>του υποψηφίου</w:t>
      </w:r>
      <w:r w:rsidRPr="00A827C6">
        <w:rPr>
          <w:lang w:val="el-GR"/>
        </w:rPr>
        <w:t xml:space="preserve"> (τηλ</w:t>
      </w:r>
      <w:r w:rsidR="00523E55">
        <w:rPr>
          <w:lang w:val="el-GR"/>
        </w:rPr>
        <w:t>έφωνα</w:t>
      </w:r>
      <w:r w:rsidRPr="00A827C6">
        <w:rPr>
          <w:lang w:val="el-GR"/>
        </w:rPr>
        <w:t xml:space="preserve">, </w:t>
      </w:r>
      <w:r w:rsidR="006C33B7" w:rsidRPr="006C33B7">
        <w:rPr>
          <w:lang w:val="el-GR"/>
        </w:rPr>
        <w:br/>
      </w:r>
      <w:r w:rsidRPr="00A827C6">
        <w:rPr>
          <w:lang w:val="el-GR"/>
        </w:rPr>
        <w:t>e-mail)</w:t>
      </w:r>
      <w:r w:rsidR="00B95985" w:rsidRPr="00A827C6">
        <w:rPr>
          <w:lang w:val="el-GR"/>
        </w:rPr>
        <w:t xml:space="preserve">, </w:t>
      </w:r>
      <w:r w:rsidRPr="00A827C6">
        <w:rPr>
          <w:lang w:val="el-GR"/>
        </w:rPr>
        <w:t>για χρήση</w:t>
      </w:r>
      <w:r w:rsidR="00CB2C35" w:rsidRPr="00A827C6">
        <w:rPr>
          <w:lang w:val="el-GR"/>
        </w:rPr>
        <w:t xml:space="preserve"> </w:t>
      </w:r>
      <w:r w:rsidRPr="00A827C6">
        <w:rPr>
          <w:lang w:val="el-GR"/>
        </w:rPr>
        <w:t xml:space="preserve">τόσο </w:t>
      </w:r>
      <w:r w:rsidR="00B95985" w:rsidRPr="00A827C6">
        <w:rPr>
          <w:lang w:val="el-GR"/>
        </w:rPr>
        <w:t>κατά τον έλεγχο της αίτησης</w:t>
      </w:r>
      <w:r w:rsidRPr="00A827C6">
        <w:rPr>
          <w:lang w:val="el-GR"/>
        </w:rPr>
        <w:t xml:space="preserve"> εγγραφής στο Μητρώο </w:t>
      </w:r>
      <w:r w:rsidR="0048267C" w:rsidRPr="00E34ACA">
        <w:rPr>
          <w:lang w:val="el-GR"/>
        </w:rPr>
        <w:lastRenderedPageBreak/>
        <w:t>Ελεγκτών Δόμησης</w:t>
      </w:r>
      <w:r w:rsidR="0048267C" w:rsidRPr="00A827C6">
        <w:rPr>
          <w:lang w:val="el-GR"/>
        </w:rPr>
        <w:t xml:space="preserve"> </w:t>
      </w:r>
      <w:r w:rsidRPr="007D4BCE">
        <w:rPr>
          <w:lang w:val="el-GR"/>
        </w:rPr>
        <w:t>όσο και μετά την εγγραφή, κατά τη διαδικασία ελέγχων σε περίπτωση κλήρωσης.</w:t>
      </w:r>
      <w:r w:rsidRPr="00A827C6">
        <w:rPr>
          <w:color w:val="FF0000"/>
          <w:lang w:val="el-GR"/>
        </w:rPr>
        <w:t xml:space="preserve"> </w:t>
      </w:r>
    </w:p>
    <w:p w:rsidR="003E49DF" w:rsidRDefault="003E49DF" w:rsidP="004E4CB1">
      <w:pPr>
        <w:spacing w:before="120" w:after="120"/>
        <w:jc w:val="both"/>
        <w:rPr>
          <w:lang w:val="el-GR"/>
        </w:rPr>
      </w:pPr>
      <w:r w:rsidRPr="00A827C6">
        <w:rPr>
          <w:lang w:val="el-GR"/>
        </w:rPr>
        <w:t xml:space="preserve">Στο πεδίο </w:t>
      </w:r>
      <w:r w:rsidR="004E4CB1" w:rsidRPr="004E4CB1">
        <w:rPr>
          <w:b/>
          <w:lang w:val="el-GR"/>
        </w:rPr>
        <w:t>“</w:t>
      </w:r>
      <w:r w:rsidRPr="00A827C6">
        <w:rPr>
          <w:b/>
          <w:lang w:val="el-GR"/>
        </w:rPr>
        <w:t>Περιφερειακ</w:t>
      </w:r>
      <w:r w:rsidR="00B61A51" w:rsidRPr="00A827C6">
        <w:rPr>
          <w:b/>
          <w:lang w:val="el-GR"/>
        </w:rPr>
        <w:t>ή</w:t>
      </w:r>
      <w:r w:rsidRPr="006C33B7">
        <w:rPr>
          <w:b/>
          <w:lang w:val="el-GR"/>
        </w:rPr>
        <w:t xml:space="preserve"> </w:t>
      </w:r>
      <w:r w:rsidR="00B61A51" w:rsidRPr="006C33B7">
        <w:rPr>
          <w:b/>
          <w:lang w:val="el-GR"/>
        </w:rPr>
        <w:t>Ενότητα Δραστηριότητας</w:t>
      </w:r>
      <w:r w:rsidR="004E4CB1" w:rsidRPr="004E4CB1">
        <w:rPr>
          <w:b/>
          <w:lang w:val="el-GR"/>
        </w:rPr>
        <w:t>”</w:t>
      </w:r>
      <w:r w:rsidR="00B61A51" w:rsidRPr="00A827C6">
        <w:rPr>
          <w:lang w:val="el-GR"/>
        </w:rPr>
        <w:t xml:space="preserve"> </w:t>
      </w:r>
      <w:r w:rsidRPr="00A827C6">
        <w:rPr>
          <w:lang w:val="el-GR"/>
        </w:rPr>
        <w:t xml:space="preserve">επιλέγεται </w:t>
      </w:r>
      <w:r w:rsidR="00B61A51" w:rsidRPr="00A827C6">
        <w:rPr>
          <w:lang w:val="el-GR"/>
        </w:rPr>
        <w:t xml:space="preserve">η </w:t>
      </w:r>
      <w:r w:rsidR="00B61A51" w:rsidRPr="006C33B7">
        <w:rPr>
          <w:lang w:val="el-GR"/>
        </w:rPr>
        <w:t>Περιφερειακή Ενότητα</w:t>
      </w:r>
      <w:r w:rsidR="00B61A51" w:rsidRPr="00A827C6">
        <w:rPr>
          <w:lang w:val="el-GR"/>
        </w:rPr>
        <w:t xml:space="preserve"> στην οποία </w:t>
      </w:r>
      <w:r w:rsidR="00523E55">
        <w:rPr>
          <w:lang w:val="el-GR"/>
        </w:rPr>
        <w:t xml:space="preserve">ο μηχανικός </w:t>
      </w:r>
      <w:r w:rsidR="008E289A" w:rsidRPr="00A827C6">
        <w:rPr>
          <w:lang w:val="el-GR"/>
        </w:rPr>
        <w:t xml:space="preserve">έχει την επαγγελματική του έδρα. Σε περίπτωση που ο </w:t>
      </w:r>
      <w:r w:rsidR="00523E55">
        <w:rPr>
          <w:lang w:val="el-GR"/>
        </w:rPr>
        <w:t>μηχανικός</w:t>
      </w:r>
      <w:r w:rsidR="008E289A" w:rsidRPr="00A827C6">
        <w:rPr>
          <w:lang w:val="el-GR"/>
        </w:rPr>
        <w:t xml:space="preserve"> δραστηριοποιείται επαγγελματικά διατηρώντας έδρα σε περισσότερες από μια περιοχές υποχρεούται να δηλώσει σε ποια από αυτές επιθυμεί να διενεργεί ελέγχους.</w:t>
      </w:r>
    </w:p>
    <w:p w:rsidR="00523E55" w:rsidRDefault="00523E55" w:rsidP="004E4CB1">
      <w:pPr>
        <w:spacing w:before="120" w:after="120"/>
        <w:jc w:val="both"/>
        <w:rPr>
          <w:lang w:val="el-GR"/>
        </w:rPr>
      </w:pPr>
    </w:p>
    <w:p w:rsidR="007D4BCE" w:rsidRDefault="007D4BCE" w:rsidP="004E4CB1">
      <w:pPr>
        <w:spacing w:before="120" w:after="120"/>
        <w:jc w:val="both"/>
        <w:rPr>
          <w:lang w:val="el-GR"/>
        </w:rPr>
      </w:pPr>
      <w:r w:rsidRPr="007D4BCE">
        <w:rPr>
          <w:noProof/>
          <w:lang w:val="el-GR" w:eastAsia="el-GR"/>
        </w:rPr>
        <w:drawing>
          <wp:inline distT="0" distB="0" distL="0" distR="0">
            <wp:extent cx="5278120" cy="1250739"/>
            <wp:effectExtent l="19050" t="0" r="0" b="0"/>
            <wp:docPr id="1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27330" t="39499" r="21864" b="41233"/>
                    <a:stretch>
                      <a:fillRect/>
                    </a:stretch>
                  </pic:blipFill>
                  <pic:spPr bwMode="auto">
                    <a:xfrm>
                      <a:off x="0" y="0"/>
                      <a:ext cx="5278120" cy="1250739"/>
                    </a:xfrm>
                    <a:prstGeom prst="rect">
                      <a:avLst/>
                    </a:prstGeom>
                    <a:noFill/>
                    <a:ln w="9525">
                      <a:noFill/>
                      <a:miter lim="800000"/>
                      <a:headEnd/>
                      <a:tailEnd/>
                    </a:ln>
                  </pic:spPr>
                </pic:pic>
              </a:graphicData>
            </a:graphic>
          </wp:inline>
        </w:drawing>
      </w:r>
    </w:p>
    <w:p w:rsidR="007D4BCE" w:rsidRPr="00A827C6" w:rsidRDefault="007D4BCE" w:rsidP="004E4CB1">
      <w:pPr>
        <w:spacing w:before="120" w:after="120"/>
        <w:jc w:val="both"/>
        <w:rPr>
          <w:lang w:val="el-GR"/>
        </w:rPr>
      </w:pPr>
    </w:p>
    <w:p w:rsidR="006C33B7" w:rsidRPr="00FE3ABF" w:rsidRDefault="003E49DF" w:rsidP="00FE3ABF">
      <w:pPr>
        <w:spacing w:before="120" w:after="120"/>
        <w:jc w:val="both"/>
        <w:rPr>
          <w:rStyle w:val="xc"/>
          <w:lang w:val="el-GR"/>
        </w:rPr>
      </w:pPr>
      <w:r w:rsidRPr="00A827C6">
        <w:rPr>
          <w:lang w:val="el-GR"/>
        </w:rPr>
        <w:t xml:space="preserve">Στο πεδίο </w:t>
      </w:r>
      <w:r w:rsidR="004E4CB1" w:rsidRPr="004E4CB1">
        <w:rPr>
          <w:b/>
          <w:lang w:val="el-GR"/>
        </w:rPr>
        <w:t>“</w:t>
      </w:r>
      <w:r w:rsidRPr="00A827C6">
        <w:rPr>
          <w:rStyle w:val="xc"/>
          <w:b/>
          <w:lang w:val="el-GR"/>
        </w:rPr>
        <w:t>Μέθοδος πιστοποίησης εμπειρίας</w:t>
      </w:r>
      <w:r w:rsidR="004E4CB1" w:rsidRPr="004E4CB1">
        <w:rPr>
          <w:rStyle w:val="xc"/>
          <w:b/>
          <w:lang w:val="el-GR"/>
        </w:rPr>
        <w:t>”</w:t>
      </w:r>
      <w:r w:rsidRPr="00A827C6">
        <w:rPr>
          <w:rStyle w:val="xc"/>
          <w:lang w:val="el-GR"/>
        </w:rPr>
        <w:t xml:space="preserve"> επιλέγεται ο επιθυμητός τρόπος διαπίστωσης της εμπειρίας. Προκειμένου να απλοποιηθεί και να επιταχυνθεί η διαδικασία τ</w:t>
      </w:r>
      <w:r w:rsidR="00667411" w:rsidRPr="00A827C6">
        <w:rPr>
          <w:rStyle w:val="xc"/>
          <w:lang w:val="el-GR"/>
        </w:rPr>
        <w:t>ου</w:t>
      </w:r>
      <w:r w:rsidRPr="00A827C6">
        <w:rPr>
          <w:rStyle w:val="xc"/>
          <w:lang w:val="el-GR"/>
        </w:rPr>
        <w:t xml:space="preserve"> τυπικ</w:t>
      </w:r>
      <w:r w:rsidR="00667411" w:rsidRPr="00A827C6">
        <w:rPr>
          <w:rStyle w:val="xc"/>
          <w:lang w:val="el-GR"/>
        </w:rPr>
        <w:t>ού ελέγχου</w:t>
      </w:r>
      <w:r w:rsidRPr="00A827C6">
        <w:rPr>
          <w:rStyle w:val="xc"/>
          <w:lang w:val="el-GR"/>
        </w:rPr>
        <w:t xml:space="preserve"> των αιτήσεων προσφέρονται οι </w:t>
      </w:r>
      <w:r w:rsidR="00B66A13" w:rsidRPr="00A827C6">
        <w:rPr>
          <w:rStyle w:val="xc"/>
          <w:lang w:val="el-GR"/>
        </w:rPr>
        <w:t xml:space="preserve">παρακάτω </w:t>
      </w:r>
      <w:r w:rsidRPr="00A827C6">
        <w:rPr>
          <w:rStyle w:val="xc"/>
          <w:lang w:val="el-GR"/>
        </w:rPr>
        <w:t>εναλλακτικοί τρόποι πιστοποίησης της απαιτούμενης εμπειρίας</w:t>
      </w:r>
      <w:r w:rsidR="00B66A13" w:rsidRPr="00A827C6">
        <w:rPr>
          <w:rStyle w:val="xc"/>
          <w:lang w:val="el-GR"/>
        </w:rPr>
        <w:t>:</w:t>
      </w:r>
    </w:p>
    <w:p w:rsidR="00B1156C" w:rsidRPr="00A827C6" w:rsidRDefault="00044CC8" w:rsidP="00FE3ABF">
      <w:pPr>
        <w:numPr>
          <w:ilvl w:val="0"/>
          <w:numId w:val="3"/>
        </w:numPr>
        <w:spacing w:before="120" w:after="120"/>
        <w:jc w:val="both"/>
        <w:rPr>
          <w:u w:val="single"/>
          <w:lang w:val="el-GR"/>
        </w:rPr>
      </w:pPr>
      <w:r w:rsidRPr="00A827C6">
        <w:rPr>
          <w:u w:val="single"/>
          <w:lang w:val="el-GR"/>
        </w:rPr>
        <w:t>Να ληφθεί η εμπειρία από τα στοιχεία Μητρώου του ΤΕΕ</w:t>
      </w:r>
    </w:p>
    <w:p w:rsidR="00B1156C" w:rsidRPr="00A827C6" w:rsidRDefault="00B1156C" w:rsidP="00FE3ABF">
      <w:pPr>
        <w:spacing w:before="120" w:after="120"/>
        <w:jc w:val="both"/>
        <w:rPr>
          <w:lang w:val="el-GR"/>
        </w:rPr>
      </w:pPr>
      <w:r w:rsidRPr="00A827C6">
        <w:rPr>
          <w:rStyle w:val="xc"/>
          <w:lang w:val="el-GR"/>
        </w:rPr>
        <w:t xml:space="preserve">Η υπηρεσία θα πιστοποιήσει αυτόματα την εμπειρία από τα στοιχεία που </w:t>
      </w:r>
      <w:r w:rsidR="00B66A13" w:rsidRPr="00A827C6">
        <w:rPr>
          <w:rStyle w:val="xc"/>
          <w:lang w:val="el-GR"/>
        </w:rPr>
        <w:t>τηρούνται σ</w:t>
      </w:r>
      <w:r w:rsidR="00F0444A" w:rsidRPr="00A827C6">
        <w:rPr>
          <w:rStyle w:val="xc"/>
          <w:lang w:val="el-GR"/>
        </w:rPr>
        <w:t>τα</w:t>
      </w:r>
      <w:r w:rsidRPr="00A827C6">
        <w:rPr>
          <w:rStyle w:val="xc"/>
          <w:lang w:val="el-GR"/>
        </w:rPr>
        <w:t xml:space="preserve"> </w:t>
      </w:r>
      <w:r w:rsidR="00286E1E" w:rsidRPr="00A827C6">
        <w:rPr>
          <w:rStyle w:val="xc"/>
          <w:lang w:val="el-GR"/>
        </w:rPr>
        <w:t>Μητρ</w:t>
      </w:r>
      <w:r w:rsidR="00F0444A" w:rsidRPr="00A827C6">
        <w:rPr>
          <w:rStyle w:val="xc"/>
          <w:lang w:val="el-GR"/>
        </w:rPr>
        <w:t>ώα</w:t>
      </w:r>
      <w:r w:rsidR="00B66A13" w:rsidRPr="00A827C6">
        <w:rPr>
          <w:rStyle w:val="xc"/>
          <w:lang w:val="el-GR"/>
        </w:rPr>
        <w:t xml:space="preserve"> του ΤΕΕ</w:t>
      </w:r>
      <w:r w:rsidR="00286E1E" w:rsidRPr="00A827C6">
        <w:rPr>
          <w:rStyle w:val="xc"/>
          <w:lang w:val="el-GR"/>
        </w:rPr>
        <w:t>.</w:t>
      </w:r>
    </w:p>
    <w:p w:rsidR="00B1156C" w:rsidRPr="00A827C6" w:rsidRDefault="007C3995" w:rsidP="00FE3ABF">
      <w:pPr>
        <w:numPr>
          <w:ilvl w:val="0"/>
          <w:numId w:val="3"/>
        </w:numPr>
        <w:spacing w:before="120" w:after="120"/>
        <w:jc w:val="both"/>
        <w:rPr>
          <w:u w:val="single"/>
          <w:lang w:val="el-GR"/>
        </w:rPr>
      </w:pPr>
      <w:r w:rsidRPr="00A827C6">
        <w:rPr>
          <w:u w:val="single"/>
          <w:lang w:val="el-GR"/>
        </w:rPr>
        <w:t>Θα ανεβάσω ψηφιοποιημένα αρχεία (με δικαιολογητικά εμπειρίας)</w:t>
      </w:r>
    </w:p>
    <w:p w:rsidR="004A10BB" w:rsidRDefault="007C3995" w:rsidP="00FE3ABF">
      <w:pPr>
        <w:spacing w:before="120" w:after="120"/>
        <w:jc w:val="both"/>
        <w:rPr>
          <w:lang w:val="el-GR"/>
        </w:rPr>
      </w:pPr>
      <w:r w:rsidRPr="00A827C6">
        <w:rPr>
          <w:lang w:val="el-GR"/>
        </w:rPr>
        <w:t xml:space="preserve">Στην περίπτωση που ο υποψήφιος δεν </w:t>
      </w:r>
      <w:r w:rsidR="003250E7" w:rsidRPr="00A827C6">
        <w:rPr>
          <w:lang w:val="el-GR"/>
        </w:rPr>
        <w:t>επιθυμεί</w:t>
      </w:r>
      <w:r w:rsidRPr="00A827C6">
        <w:rPr>
          <w:lang w:val="el-GR"/>
        </w:rPr>
        <w:t xml:space="preserve"> να </w:t>
      </w:r>
      <w:r w:rsidR="00B66A13" w:rsidRPr="00A827C6">
        <w:rPr>
          <w:lang w:val="el-GR"/>
        </w:rPr>
        <w:t xml:space="preserve">πιστοποιήσει την εμπειρία του με </w:t>
      </w:r>
      <w:r w:rsidRPr="00A827C6">
        <w:rPr>
          <w:lang w:val="el-GR"/>
        </w:rPr>
        <w:t>τ</w:t>
      </w:r>
      <w:r w:rsidR="003250E7" w:rsidRPr="00A827C6">
        <w:rPr>
          <w:lang w:val="el-GR"/>
        </w:rPr>
        <w:t>ην προηγούμενη</w:t>
      </w:r>
      <w:r w:rsidRPr="00A827C6">
        <w:rPr>
          <w:lang w:val="el-GR"/>
        </w:rPr>
        <w:t xml:space="preserve"> </w:t>
      </w:r>
      <w:r w:rsidR="003250E7" w:rsidRPr="00A827C6">
        <w:rPr>
          <w:lang w:val="el-GR"/>
        </w:rPr>
        <w:t>διαδικασία</w:t>
      </w:r>
      <w:r w:rsidR="00B66A13" w:rsidRPr="00A827C6">
        <w:rPr>
          <w:lang w:val="el-GR"/>
        </w:rPr>
        <w:t>,</w:t>
      </w:r>
      <w:r w:rsidRPr="00A827C6">
        <w:rPr>
          <w:lang w:val="el-GR"/>
        </w:rPr>
        <w:t xml:space="preserve"> </w:t>
      </w:r>
      <w:r w:rsidR="00767786" w:rsidRPr="00A827C6">
        <w:rPr>
          <w:lang w:val="el-GR"/>
        </w:rPr>
        <w:t>καταθέ</w:t>
      </w:r>
      <w:r w:rsidR="003250E7" w:rsidRPr="00A827C6">
        <w:rPr>
          <w:lang w:val="el-GR"/>
        </w:rPr>
        <w:t>τ</w:t>
      </w:r>
      <w:r w:rsidR="00767786" w:rsidRPr="00A827C6">
        <w:rPr>
          <w:lang w:val="el-GR"/>
        </w:rPr>
        <w:t xml:space="preserve">ει ηλεκτρονικά </w:t>
      </w:r>
      <w:r w:rsidRPr="00A827C6">
        <w:rPr>
          <w:lang w:val="el-GR"/>
        </w:rPr>
        <w:t>ψηφιοποιημένα αρχεία με αποδεικτικά εμπειρίας</w:t>
      </w:r>
      <w:r w:rsidR="00767786" w:rsidRPr="00A827C6">
        <w:rPr>
          <w:lang w:val="el-GR"/>
        </w:rPr>
        <w:t>,</w:t>
      </w:r>
      <w:r w:rsidRPr="00A827C6">
        <w:rPr>
          <w:lang w:val="el-GR"/>
        </w:rPr>
        <w:t xml:space="preserve"> τα οποία </w:t>
      </w:r>
      <w:r w:rsidR="003250E7" w:rsidRPr="00A827C6">
        <w:rPr>
          <w:lang w:val="el-GR"/>
        </w:rPr>
        <w:t>εξετάζονται από τον διαχειριστή</w:t>
      </w:r>
      <w:r w:rsidRPr="00A827C6">
        <w:rPr>
          <w:lang w:val="el-GR"/>
        </w:rPr>
        <w:t>.</w:t>
      </w:r>
    </w:p>
    <w:p w:rsidR="00A67D25" w:rsidRDefault="00A67D25" w:rsidP="00FE3ABF">
      <w:pPr>
        <w:spacing w:before="120" w:after="120"/>
        <w:jc w:val="both"/>
        <w:rPr>
          <w:lang w:val="el-GR"/>
        </w:rPr>
      </w:pPr>
    </w:p>
    <w:p w:rsidR="007D4BCE" w:rsidRDefault="007D4BCE" w:rsidP="00FE3ABF">
      <w:pPr>
        <w:spacing w:before="120" w:after="120"/>
        <w:jc w:val="both"/>
        <w:rPr>
          <w:lang w:val="el-GR"/>
        </w:rPr>
      </w:pPr>
      <w:r w:rsidRPr="007D4BCE">
        <w:rPr>
          <w:noProof/>
          <w:lang w:val="el-GR" w:eastAsia="el-GR"/>
        </w:rPr>
        <w:drawing>
          <wp:inline distT="0" distB="0" distL="0" distR="0">
            <wp:extent cx="5278120" cy="730817"/>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31664" t="40269" r="21382" b="49326"/>
                    <a:stretch>
                      <a:fillRect/>
                    </a:stretch>
                  </pic:blipFill>
                  <pic:spPr bwMode="auto">
                    <a:xfrm>
                      <a:off x="0" y="0"/>
                      <a:ext cx="5278120" cy="730817"/>
                    </a:xfrm>
                    <a:prstGeom prst="rect">
                      <a:avLst/>
                    </a:prstGeom>
                    <a:noFill/>
                    <a:ln w="9525">
                      <a:noFill/>
                      <a:miter lim="800000"/>
                      <a:headEnd/>
                      <a:tailEnd/>
                    </a:ln>
                  </pic:spPr>
                </pic:pic>
              </a:graphicData>
            </a:graphic>
          </wp:inline>
        </w:drawing>
      </w:r>
    </w:p>
    <w:p w:rsidR="006C33B7" w:rsidRPr="00FE3ABF" w:rsidRDefault="00A827C6" w:rsidP="00FE3ABF">
      <w:pPr>
        <w:pStyle w:val="ab"/>
        <w:spacing w:before="120" w:after="120"/>
        <w:jc w:val="both"/>
        <w:rPr>
          <w:rFonts w:ascii="Calibri" w:eastAsia="Times New Roman" w:hAnsi="Calibri"/>
          <w:sz w:val="24"/>
          <w:szCs w:val="24"/>
          <w:lang w:eastAsia="en-GB"/>
        </w:rPr>
      </w:pPr>
      <w:r w:rsidRPr="00A827C6">
        <w:rPr>
          <w:rFonts w:ascii="Calibri" w:eastAsia="Times New Roman" w:hAnsi="Calibri"/>
          <w:sz w:val="24"/>
          <w:szCs w:val="24"/>
          <w:lang w:eastAsia="en-GB"/>
        </w:rPr>
        <w:t>Το αντικείμενο ελέγχου ανά κατηγορία και το είδος εργασιών προσδιορίζεται αντίστοιχα με τα επαγγελματικά δικαιώματα εκπόνησης μελετών και διενέργειας επιβλέψεων των μηχανικών ελεγκτών δόμησης, κατά τις κείμενες διατάξεις.</w:t>
      </w:r>
    </w:p>
    <w:p w:rsidR="00A827C6" w:rsidRPr="00FE3ABF" w:rsidRDefault="00A827C6" w:rsidP="004E4CB1">
      <w:pPr>
        <w:pStyle w:val="ab"/>
        <w:spacing w:before="120" w:after="120"/>
        <w:jc w:val="both"/>
        <w:rPr>
          <w:rFonts w:ascii="Calibri" w:eastAsia="Times New Roman" w:hAnsi="Calibri"/>
          <w:sz w:val="24"/>
          <w:szCs w:val="24"/>
          <w:lang w:eastAsia="en-GB"/>
        </w:rPr>
      </w:pPr>
      <w:r w:rsidRPr="00A827C6">
        <w:rPr>
          <w:rFonts w:ascii="Calibri" w:eastAsia="Times New Roman" w:hAnsi="Calibri"/>
          <w:b/>
          <w:sz w:val="24"/>
          <w:szCs w:val="24"/>
          <w:lang w:eastAsia="en-GB"/>
        </w:rPr>
        <w:t>ΠΑΡΑΤΗΡΗΣΗ:</w:t>
      </w:r>
      <w:r w:rsidRPr="00A827C6">
        <w:rPr>
          <w:rFonts w:ascii="Calibri" w:eastAsia="Times New Roman" w:hAnsi="Calibri"/>
          <w:sz w:val="24"/>
          <w:szCs w:val="24"/>
          <w:lang w:eastAsia="en-GB"/>
        </w:rPr>
        <w:t xml:space="preserve"> Σε περίπτωση που ο υποψήφιος διαθέτει επαγγελματικά δικαιώματα και για τα δύο είδη ελέγχων αλλά επιθυμεί να διενεργεί ελέγχους μόνο του ενός είδους, υποχρεούται να το δηλώσει, επισυνάπτοντας ΥΔ στα Αρχεία της αίτησης τύπου </w:t>
      </w:r>
      <w:r w:rsidR="004E4CB1" w:rsidRPr="004E4CB1">
        <w:rPr>
          <w:rFonts w:ascii="Calibri" w:eastAsia="Times New Roman" w:hAnsi="Calibri"/>
          <w:sz w:val="24"/>
          <w:szCs w:val="24"/>
          <w:lang w:eastAsia="en-GB"/>
        </w:rPr>
        <w:t>“</w:t>
      </w:r>
      <w:r w:rsidR="004E4CB1">
        <w:rPr>
          <w:rFonts w:ascii="Calibri" w:eastAsia="Times New Roman" w:hAnsi="Calibri"/>
          <w:sz w:val="24"/>
          <w:szCs w:val="24"/>
          <w:lang w:eastAsia="en-GB"/>
        </w:rPr>
        <w:t>Άλλο έγγραφο</w:t>
      </w:r>
      <w:r w:rsidR="004E4CB1" w:rsidRPr="004E4CB1">
        <w:rPr>
          <w:rFonts w:ascii="Calibri" w:eastAsia="Times New Roman" w:hAnsi="Calibri"/>
          <w:sz w:val="24"/>
          <w:szCs w:val="24"/>
          <w:lang w:eastAsia="en-GB"/>
        </w:rPr>
        <w:t>”</w:t>
      </w:r>
      <w:r w:rsidRPr="00A827C6">
        <w:rPr>
          <w:rFonts w:ascii="Calibri" w:eastAsia="Times New Roman" w:hAnsi="Calibri"/>
          <w:sz w:val="24"/>
          <w:szCs w:val="24"/>
          <w:lang w:eastAsia="en-GB"/>
        </w:rPr>
        <w:t>, σύμφωνα με τη διαδικασία Προσθήκης ψηφιοποιημένων αρχείων.</w:t>
      </w:r>
    </w:p>
    <w:p w:rsidR="000A7FAD" w:rsidRPr="00A827C6" w:rsidRDefault="00A1217B" w:rsidP="00FE3ABF">
      <w:pPr>
        <w:spacing w:before="120" w:after="120"/>
        <w:jc w:val="both"/>
        <w:rPr>
          <w:lang w:val="el-GR"/>
        </w:rPr>
      </w:pPr>
      <w:r w:rsidRPr="00A827C6">
        <w:rPr>
          <w:lang w:val="el-GR"/>
        </w:rPr>
        <w:lastRenderedPageBreak/>
        <w:t xml:space="preserve">Στο πεδίο </w:t>
      </w:r>
      <w:r w:rsidRPr="004E4CB1">
        <w:rPr>
          <w:b/>
          <w:bCs/>
          <w:lang w:val="el-GR"/>
        </w:rPr>
        <w:t>"</w:t>
      </w:r>
      <w:r w:rsidR="00ED2653" w:rsidRPr="004E4CB1">
        <w:rPr>
          <w:b/>
          <w:bCs/>
          <w:lang w:val="el-GR"/>
        </w:rPr>
        <w:t>Παρατηρήσεις</w:t>
      </w:r>
      <w:r w:rsidRPr="004E4CB1">
        <w:rPr>
          <w:b/>
          <w:bCs/>
          <w:lang w:val="el-GR"/>
        </w:rPr>
        <w:t>”</w:t>
      </w:r>
      <w:r w:rsidR="0047239F" w:rsidRPr="00A827C6">
        <w:rPr>
          <w:lang w:val="el-GR"/>
        </w:rPr>
        <w:t xml:space="preserve"> μπορεί να συμπληρωθεί οποιο</w:t>
      </w:r>
      <w:r w:rsidR="000A7FAD" w:rsidRPr="00A827C6">
        <w:rPr>
          <w:lang w:val="el-GR"/>
        </w:rPr>
        <w:t xml:space="preserve">δήποτε </w:t>
      </w:r>
      <w:r w:rsidR="0047239F" w:rsidRPr="00A827C6">
        <w:rPr>
          <w:lang w:val="el-GR"/>
        </w:rPr>
        <w:t xml:space="preserve">στοιχείο θεωρεί ο αιτών ότι </w:t>
      </w:r>
      <w:r w:rsidR="000A7FAD" w:rsidRPr="00A827C6">
        <w:rPr>
          <w:lang w:val="el-GR"/>
        </w:rPr>
        <w:t xml:space="preserve">μπορεί να θεωρηθεί χρήσιμο </w:t>
      </w:r>
      <w:r w:rsidR="0047239F" w:rsidRPr="00A827C6">
        <w:rPr>
          <w:lang w:val="el-GR"/>
        </w:rPr>
        <w:t>στο</w:t>
      </w:r>
      <w:r w:rsidR="004A729F" w:rsidRPr="00A827C6">
        <w:rPr>
          <w:lang w:val="el-GR"/>
        </w:rPr>
        <w:t>ν</w:t>
      </w:r>
      <w:r w:rsidR="0047239F" w:rsidRPr="00A827C6">
        <w:rPr>
          <w:lang w:val="el-GR"/>
        </w:rPr>
        <w:t xml:space="preserve"> διαχειριστή</w:t>
      </w:r>
      <w:r w:rsidR="000A7FAD" w:rsidRPr="00A827C6">
        <w:rPr>
          <w:lang w:val="el-GR"/>
        </w:rPr>
        <w:t>.</w:t>
      </w:r>
    </w:p>
    <w:p w:rsidR="000D17ED" w:rsidRPr="00A827C6" w:rsidRDefault="00DA3871" w:rsidP="00041A5B">
      <w:pPr>
        <w:spacing w:before="120" w:after="120"/>
        <w:jc w:val="both"/>
        <w:rPr>
          <w:lang w:val="el-GR"/>
        </w:rPr>
      </w:pPr>
      <w:r w:rsidRPr="00A827C6">
        <w:rPr>
          <w:lang w:val="el-GR"/>
        </w:rPr>
        <w:t>Τ</w:t>
      </w:r>
      <w:r w:rsidR="000D17ED" w:rsidRPr="00A827C6">
        <w:rPr>
          <w:lang w:val="el-GR"/>
        </w:rPr>
        <w:t xml:space="preserve">ο πεδίο </w:t>
      </w:r>
      <w:r w:rsidR="004E4CB1" w:rsidRPr="004E4CB1">
        <w:rPr>
          <w:b/>
          <w:bCs/>
          <w:lang w:val="el-GR"/>
        </w:rPr>
        <w:t>“</w:t>
      </w:r>
      <w:r w:rsidR="00041A5B" w:rsidRPr="004E4CB1">
        <w:rPr>
          <w:b/>
          <w:bCs/>
          <w:lang w:val="el-GR"/>
        </w:rPr>
        <w:t>Πληροφορίες ελέγχου αίτησης</w:t>
      </w:r>
      <w:r w:rsidR="004E4CB1" w:rsidRPr="004E4CB1">
        <w:rPr>
          <w:b/>
          <w:bCs/>
          <w:lang w:val="el-GR"/>
        </w:rPr>
        <w:t>”</w:t>
      </w:r>
      <w:r w:rsidR="000D17ED" w:rsidRPr="00A827C6">
        <w:rPr>
          <w:lang w:val="el-GR"/>
        </w:rPr>
        <w:t xml:space="preserve"> συμπληρ</w:t>
      </w:r>
      <w:r w:rsidR="007C72D4" w:rsidRPr="00A827C6">
        <w:rPr>
          <w:lang w:val="el-GR"/>
        </w:rPr>
        <w:t>ών</w:t>
      </w:r>
      <w:r w:rsidRPr="00A827C6">
        <w:rPr>
          <w:lang w:val="el-GR"/>
        </w:rPr>
        <w:t>ε</w:t>
      </w:r>
      <w:r w:rsidR="007C72D4" w:rsidRPr="00A827C6">
        <w:rPr>
          <w:lang w:val="el-GR"/>
        </w:rPr>
        <w:t>ται από τον διαχειριστή</w:t>
      </w:r>
      <w:r w:rsidRPr="00A827C6">
        <w:rPr>
          <w:lang w:val="el-GR"/>
        </w:rPr>
        <w:t>, εφόσον προκύψουν</w:t>
      </w:r>
      <w:r w:rsidR="007C72D4" w:rsidRPr="00A827C6">
        <w:rPr>
          <w:lang w:val="el-GR"/>
        </w:rPr>
        <w:t xml:space="preserve"> τυχόν παρατηρήσεις κατά την επεξεργασία της αίτησης προκειμένου</w:t>
      </w:r>
      <w:r w:rsidR="000D17ED" w:rsidRPr="00A827C6">
        <w:rPr>
          <w:lang w:val="el-GR"/>
        </w:rPr>
        <w:t xml:space="preserve"> ο αιτών </w:t>
      </w:r>
      <w:r w:rsidR="007C72D4" w:rsidRPr="00A827C6">
        <w:rPr>
          <w:lang w:val="el-GR"/>
        </w:rPr>
        <w:t>να προβεί στις απαραίτητες ενέργειες.</w:t>
      </w:r>
    </w:p>
    <w:p w:rsidR="000D17ED" w:rsidRPr="00A827C6" w:rsidRDefault="000D17ED" w:rsidP="00FE3ABF">
      <w:pPr>
        <w:spacing w:before="120" w:after="120"/>
        <w:jc w:val="both"/>
        <w:rPr>
          <w:color w:val="FF0000"/>
          <w:lang w:val="el-GR"/>
        </w:rPr>
      </w:pPr>
    </w:p>
    <w:p w:rsidR="000A7FAD" w:rsidRPr="00A827C6" w:rsidRDefault="000A7FAD" w:rsidP="00FE3ABF">
      <w:pPr>
        <w:numPr>
          <w:ilvl w:val="0"/>
          <w:numId w:val="2"/>
        </w:numPr>
        <w:tabs>
          <w:tab w:val="clear" w:pos="720"/>
          <w:tab w:val="num" w:pos="142"/>
          <w:tab w:val="left" w:pos="284"/>
        </w:tabs>
        <w:spacing w:before="120" w:after="120"/>
        <w:ind w:left="0" w:firstLine="0"/>
        <w:jc w:val="both"/>
        <w:rPr>
          <w:b/>
          <w:lang w:val="el-GR"/>
        </w:rPr>
      </w:pPr>
      <w:r w:rsidRPr="00A827C6">
        <w:rPr>
          <w:b/>
          <w:lang w:val="el-GR"/>
        </w:rPr>
        <w:t>Προσθήκη ψηφιοποιημένων αρχείων</w:t>
      </w:r>
    </w:p>
    <w:p w:rsidR="000A7FAD" w:rsidRPr="00A827C6" w:rsidRDefault="000A7FAD" w:rsidP="00FE3ABF">
      <w:pPr>
        <w:spacing w:before="120" w:after="120"/>
        <w:jc w:val="both"/>
        <w:rPr>
          <w:lang w:val="el-GR"/>
        </w:rPr>
      </w:pPr>
      <w:r w:rsidRPr="00A827C6">
        <w:rPr>
          <w:lang w:val="el-GR"/>
        </w:rPr>
        <w:t>Για να μπορεί μια αίτηση να υποβληθεί</w:t>
      </w:r>
      <w:r w:rsidR="00767786" w:rsidRPr="00A827C6">
        <w:rPr>
          <w:lang w:val="el-GR"/>
        </w:rPr>
        <w:t xml:space="preserve"> οριστικά</w:t>
      </w:r>
      <w:r w:rsidRPr="00A827C6">
        <w:rPr>
          <w:lang w:val="el-GR"/>
        </w:rPr>
        <w:t xml:space="preserve"> </w:t>
      </w:r>
      <w:r w:rsidR="00767786" w:rsidRPr="00A827C6">
        <w:rPr>
          <w:lang w:val="el-GR"/>
        </w:rPr>
        <w:t xml:space="preserve">ο υποψήφιος </w:t>
      </w:r>
      <w:r w:rsidRPr="00A827C6">
        <w:rPr>
          <w:lang w:val="el-GR"/>
        </w:rPr>
        <w:t xml:space="preserve">πρέπει να υποβάλει σε ψηφιακή μορφή τα </w:t>
      </w:r>
      <w:r w:rsidR="00767786" w:rsidRPr="00A827C6">
        <w:rPr>
          <w:lang w:val="el-GR"/>
        </w:rPr>
        <w:t>παρακάτω δικαιολογητικά</w:t>
      </w:r>
      <w:r w:rsidRPr="00A827C6">
        <w:rPr>
          <w:lang w:val="el-GR"/>
        </w:rPr>
        <w:t>:</w:t>
      </w:r>
    </w:p>
    <w:p w:rsidR="003C3577" w:rsidRPr="00A827C6" w:rsidRDefault="003C3577" w:rsidP="00FE3ABF">
      <w:pPr>
        <w:numPr>
          <w:ilvl w:val="0"/>
          <w:numId w:val="1"/>
        </w:numPr>
        <w:spacing w:before="120" w:after="120"/>
        <w:jc w:val="both"/>
        <w:rPr>
          <w:lang w:val="el-GR"/>
        </w:rPr>
      </w:pPr>
      <w:r w:rsidRPr="00A827C6">
        <w:rPr>
          <w:lang w:val="el-GR"/>
        </w:rPr>
        <w:t xml:space="preserve">Φωτοαντίγραφο του δελτίου αστυνομικής ταυτότητας ή διαβατηρίου </w:t>
      </w:r>
    </w:p>
    <w:p w:rsidR="00DD58EE" w:rsidRPr="00DD58EE" w:rsidRDefault="00354124" w:rsidP="00FE3ABF">
      <w:pPr>
        <w:numPr>
          <w:ilvl w:val="0"/>
          <w:numId w:val="1"/>
        </w:numPr>
        <w:spacing w:before="120" w:after="120"/>
        <w:jc w:val="both"/>
        <w:rPr>
          <w:lang w:val="el-GR"/>
        </w:rPr>
      </w:pPr>
      <w:r w:rsidRPr="00A827C6">
        <w:rPr>
          <w:lang w:val="el-GR"/>
        </w:rPr>
        <w:t>Υπεύθυνη δήλωση του άρθρου 8 του ν. 1599/1986 (ΦΕΚ Α'75) με την οποία υπευθύνως δηλώνει ότι:</w:t>
      </w:r>
    </w:p>
    <w:p w:rsidR="006C33B7" w:rsidRPr="006C33B7" w:rsidRDefault="00354124" w:rsidP="00FE3ABF">
      <w:pPr>
        <w:pStyle w:val="ac"/>
        <w:numPr>
          <w:ilvl w:val="0"/>
          <w:numId w:val="4"/>
        </w:numPr>
        <w:spacing w:before="120" w:after="120"/>
        <w:contextualSpacing w:val="0"/>
        <w:jc w:val="both"/>
        <w:rPr>
          <w:lang w:val="el-GR"/>
        </w:rPr>
      </w:pPr>
      <w:r w:rsidRPr="006C33B7">
        <w:rPr>
          <w:lang w:val="el-GR"/>
        </w:rPr>
        <w:t xml:space="preserve">δεν έχει καταδικασθεί για κακούργημα, όπως και σε οποιαδήποτε ποινή για κλοπή, υπεξαίρεση (κοινή ή στην υπηρεσία), </w:t>
      </w:r>
      <w:r w:rsidR="006C33B7" w:rsidRPr="006C33B7">
        <w:rPr>
          <w:lang w:val="el-GR"/>
        </w:rPr>
        <w:t xml:space="preserve">απάτη, εκβίαση, πλαστογραφία, </w:t>
      </w:r>
      <w:r w:rsidRPr="006C33B7">
        <w:rPr>
          <w:lang w:val="el-GR"/>
        </w:rPr>
        <w:t xml:space="preserve">καταπίεση, δωροδοκία, απιστία σχετική με την υπηρεσία, παράβαση καθήκοντος, καθώς και για οποιοδήποτε έγκλημα κατά της γενετήσιας ελευθερίας ή οικονομικής εκμετάλλευσης </w:t>
      </w:r>
      <w:r w:rsidR="006233AA" w:rsidRPr="006C33B7">
        <w:rPr>
          <w:lang w:val="el-GR"/>
        </w:rPr>
        <w:t>της γενετήσιας ζωής,</w:t>
      </w:r>
    </w:p>
    <w:p w:rsidR="006C33B7" w:rsidRPr="006C33B7" w:rsidRDefault="00354124" w:rsidP="00FE3ABF">
      <w:pPr>
        <w:pStyle w:val="ac"/>
        <w:numPr>
          <w:ilvl w:val="0"/>
          <w:numId w:val="4"/>
        </w:numPr>
        <w:spacing w:before="120" w:after="120"/>
        <w:contextualSpacing w:val="0"/>
        <w:jc w:val="both"/>
        <w:rPr>
          <w:lang w:val="el-GR"/>
        </w:rPr>
      </w:pPr>
      <w:r w:rsidRPr="006C33B7">
        <w:rPr>
          <w:lang w:val="el-GR"/>
        </w:rPr>
        <w:t>δεν είναι δημόσιος υπάλληλος ή υπάλληλος Ν.Π.Δ.Δ. ή υπάλληλος στον ευρύτερο δημόσιο τομέα με σχέση δημοσίου ή ιδιωτικού δικαίου,</w:t>
      </w:r>
    </w:p>
    <w:p w:rsidR="006C33B7" w:rsidRPr="006C33B7" w:rsidRDefault="00354124" w:rsidP="00FE3ABF">
      <w:pPr>
        <w:pStyle w:val="ac"/>
        <w:numPr>
          <w:ilvl w:val="0"/>
          <w:numId w:val="4"/>
        </w:numPr>
        <w:spacing w:before="120" w:after="120"/>
        <w:contextualSpacing w:val="0"/>
        <w:jc w:val="both"/>
        <w:rPr>
          <w:lang w:val="el-GR"/>
        </w:rPr>
      </w:pPr>
      <w:r w:rsidRPr="006C33B7">
        <w:rPr>
          <w:lang w:val="el-GR"/>
        </w:rPr>
        <w:t>θα ενημερώνει άμεσα (εντός 10 ημερών) την αρμόδια Υπηρεσία του ΥΠΕΝ σε περίπτωση που δεν συντρέχουν πλέον οι προϋποθέσεις συμμετοχής στο Μητρώο Ελεγκτών Δόμησης,</w:t>
      </w:r>
    </w:p>
    <w:p w:rsidR="006C33B7" w:rsidRPr="006C33B7" w:rsidRDefault="00354124" w:rsidP="00FE3ABF">
      <w:pPr>
        <w:pStyle w:val="ac"/>
        <w:numPr>
          <w:ilvl w:val="0"/>
          <w:numId w:val="4"/>
        </w:numPr>
        <w:spacing w:before="120" w:after="120"/>
        <w:contextualSpacing w:val="0"/>
        <w:jc w:val="both"/>
        <w:rPr>
          <w:lang w:val="el-GR"/>
        </w:rPr>
      </w:pPr>
      <w:r w:rsidRPr="006C33B7">
        <w:rPr>
          <w:lang w:val="el-GR"/>
        </w:rPr>
        <w:t xml:space="preserve">η συμμετοχή του στον κατάλογο των Ελεγκτών δόμησης παρέχει αυτοδίκαια το δικαίωμα γνωστοποίησης των στοιχείων επικοινωνίας του για τους σκοπούς του ελέγχου, </w:t>
      </w:r>
    </w:p>
    <w:p w:rsidR="00354124" w:rsidRPr="00FE3ABF" w:rsidRDefault="00354124" w:rsidP="00FE3ABF">
      <w:pPr>
        <w:pStyle w:val="ac"/>
        <w:numPr>
          <w:ilvl w:val="0"/>
          <w:numId w:val="4"/>
        </w:numPr>
        <w:spacing w:before="120" w:after="120"/>
        <w:contextualSpacing w:val="0"/>
        <w:jc w:val="both"/>
        <w:rPr>
          <w:lang w:val="el-GR"/>
        </w:rPr>
      </w:pPr>
      <w:r w:rsidRPr="006C33B7">
        <w:rPr>
          <w:lang w:val="el-GR"/>
        </w:rPr>
        <w:t>αποδέχεται τη χρήση, στατιστική επεξεργασία και κοινοποίηση στοιχείων σχετικών με τους ελέγχους που έχει προβεί, με την επιφύλαξη της προστασίας των προσωπικών δεδομένων, της πνευματικής ιδιοκτησίας και των εμπορικά ευαίσθητων πληροφοριών.</w:t>
      </w:r>
    </w:p>
    <w:p w:rsidR="006C33B7" w:rsidRDefault="00592587" w:rsidP="004E4CB1">
      <w:pPr>
        <w:spacing w:before="120" w:after="120"/>
        <w:jc w:val="both"/>
        <w:rPr>
          <w:lang w:val="el-GR"/>
        </w:rPr>
      </w:pPr>
      <w:r w:rsidRPr="00A827C6">
        <w:rPr>
          <w:rFonts w:cs="MgHelveticaUCPol"/>
          <w:lang w:val="el-GR"/>
        </w:rPr>
        <w:t>Σ</w:t>
      </w:r>
      <w:r w:rsidR="000A7FAD" w:rsidRPr="00A827C6">
        <w:rPr>
          <w:rFonts w:cs="MgHelveticaUCPol"/>
          <w:lang w:val="el-GR"/>
        </w:rPr>
        <w:t>την περίπτωση που έχει επιλεγεί</w:t>
      </w:r>
      <w:r w:rsidR="00767786" w:rsidRPr="00A827C6">
        <w:rPr>
          <w:rFonts w:cs="MgHelveticaUCPol"/>
          <w:lang w:val="el-GR"/>
        </w:rPr>
        <w:t xml:space="preserve"> ως</w:t>
      </w:r>
      <w:r w:rsidR="00767786" w:rsidRPr="00A827C6">
        <w:rPr>
          <w:lang w:val="el-GR"/>
        </w:rPr>
        <w:t xml:space="preserve"> </w:t>
      </w:r>
      <w:r w:rsidR="000A7FAD" w:rsidRPr="00A827C6">
        <w:rPr>
          <w:rStyle w:val="xc"/>
          <w:lang w:val="el-GR"/>
        </w:rPr>
        <w:t xml:space="preserve">Μέθοδος πιστοποίησης εμπειρίας η επιλογή </w:t>
      </w:r>
      <w:r w:rsidR="004E4CB1" w:rsidRPr="004E4CB1">
        <w:rPr>
          <w:rStyle w:val="xc"/>
          <w:lang w:val="el-GR"/>
        </w:rPr>
        <w:t>”</w:t>
      </w:r>
      <w:r w:rsidR="000A7FAD" w:rsidRPr="00A827C6">
        <w:rPr>
          <w:lang w:val="el-GR"/>
        </w:rPr>
        <w:t>Θα ανεβάσω ψηφιοποιημένα αρχεία (με δικαιολογητικά εμπειρίας)</w:t>
      </w:r>
      <w:r w:rsidR="004E4CB1" w:rsidRPr="004E4CB1">
        <w:rPr>
          <w:lang w:val="el-GR"/>
        </w:rPr>
        <w:t>”</w:t>
      </w:r>
      <w:r w:rsidR="00A476AB">
        <w:rPr>
          <w:lang w:val="el-GR"/>
        </w:rPr>
        <w:t xml:space="preserve"> απαιτείται η εισαγωγή αρχεί</w:t>
      </w:r>
      <w:r w:rsidR="00AF7E3C" w:rsidRPr="00A827C6">
        <w:rPr>
          <w:lang w:val="el-GR"/>
        </w:rPr>
        <w:t>ων με αποδείξεις για την απαιτούμενη εμπειρία.</w:t>
      </w:r>
    </w:p>
    <w:p w:rsidR="006C33B7" w:rsidRPr="00A827C6" w:rsidRDefault="00AF7E3C" w:rsidP="00FE3ABF">
      <w:pPr>
        <w:spacing w:before="120" w:after="120"/>
        <w:jc w:val="both"/>
        <w:rPr>
          <w:lang w:val="el-GR"/>
        </w:rPr>
      </w:pPr>
      <w:r w:rsidRPr="00A827C6">
        <w:rPr>
          <w:lang w:val="el-GR"/>
        </w:rPr>
        <w:t xml:space="preserve">Η εφαρμογή υποστηρίζει την εισαγωγή αρχείων με μέγεθος μέχρι 2ΜΒ, συνολικού αριθμού μέχρι 10 και συνολικού μεγέθους μέχρι 20ΜΒ. </w:t>
      </w:r>
      <w:r w:rsidR="006C33B7">
        <w:rPr>
          <w:lang w:val="el-GR"/>
        </w:rPr>
        <w:t>Η προτεινόμενη μ</w:t>
      </w:r>
      <w:r w:rsidR="009C4C53" w:rsidRPr="00A827C6">
        <w:rPr>
          <w:lang w:val="el-GR"/>
        </w:rPr>
        <w:t>ορφή του αρχείου είναι κατά σειρά προτ</w:t>
      </w:r>
      <w:r w:rsidR="006C33B7">
        <w:rPr>
          <w:lang w:val="el-GR"/>
        </w:rPr>
        <w:t>ίμ</w:t>
      </w:r>
      <w:r w:rsidR="009C4C53" w:rsidRPr="00A827C6">
        <w:rPr>
          <w:lang w:val="el-GR"/>
        </w:rPr>
        <w:t>ησης σε PDF, multipage TIFF, JPEG, GIF. Γ</w:t>
      </w:r>
      <w:r w:rsidRPr="00A827C6">
        <w:rPr>
          <w:lang w:val="el-GR"/>
        </w:rPr>
        <w:t>ια λόγους ταχύτητας και εξοικονόμησης πόρων</w:t>
      </w:r>
      <w:r w:rsidR="00767786" w:rsidRPr="00A827C6">
        <w:rPr>
          <w:lang w:val="el-GR"/>
        </w:rPr>
        <w:t>,</w:t>
      </w:r>
      <w:r w:rsidRPr="00A827C6">
        <w:rPr>
          <w:lang w:val="el-GR"/>
        </w:rPr>
        <w:t xml:space="preserve"> </w:t>
      </w:r>
      <w:r w:rsidR="009C4C53" w:rsidRPr="00A827C6">
        <w:rPr>
          <w:lang w:val="el-GR"/>
        </w:rPr>
        <w:t xml:space="preserve">συστήνεται στον αιτούντα </w:t>
      </w:r>
      <w:r w:rsidRPr="00A827C6">
        <w:rPr>
          <w:lang w:val="el-GR"/>
        </w:rPr>
        <w:t>να χρησιμοποι</w:t>
      </w:r>
      <w:r w:rsidR="00767786" w:rsidRPr="00A827C6">
        <w:rPr>
          <w:lang w:val="el-GR"/>
        </w:rPr>
        <w:t xml:space="preserve">ήσει </w:t>
      </w:r>
      <w:r w:rsidRPr="00A827C6">
        <w:rPr>
          <w:lang w:val="el-GR"/>
        </w:rPr>
        <w:t>μέθοδο ψηφιοποίησης που να παράγει κατά το δυνατό μικρότερα αρχεία.</w:t>
      </w:r>
    </w:p>
    <w:p w:rsidR="00AF7E3C" w:rsidRPr="00A827C6" w:rsidRDefault="00AF7E3C" w:rsidP="00FE3ABF">
      <w:pPr>
        <w:spacing w:before="120" w:after="120"/>
        <w:jc w:val="both"/>
        <w:rPr>
          <w:lang w:val="el-GR"/>
        </w:rPr>
      </w:pPr>
      <w:r w:rsidRPr="00A827C6">
        <w:rPr>
          <w:lang w:val="el-GR"/>
        </w:rPr>
        <w:lastRenderedPageBreak/>
        <w:t xml:space="preserve">Η εισαγωγή αρχείων γίνεται με την </w:t>
      </w:r>
      <w:r w:rsidR="00FE3100" w:rsidRPr="00A827C6">
        <w:rPr>
          <w:lang w:val="el-GR"/>
        </w:rPr>
        <w:t>χρήση</w:t>
      </w:r>
      <w:r w:rsidRPr="00A827C6">
        <w:rPr>
          <w:lang w:val="el-GR"/>
        </w:rPr>
        <w:t xml:space="preserve"> του εικονιδίου </w:t>
      </w:r>
      <w:r w:rsidR="007F50A5">
        <w:rPr>
          <w:noProof/>
          <w:lang w:val="el-GR" w:eastAsia="el-GR"/>
        </w:rPr>
        <w:drawing>
          <wp:inline distT="0" distB="0" distL="0" distR="0">
            <wp:extent cx="304800" cy="304800"/>
            <wp:effectExtent l="19050" t="0" r="0" b="0"/>
            <wp:docPr id="3" name="Εικόνα 3" descr="upload_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_file"/>
                    <pic:cNvPicPr>
                      <a:picLocks noChangeAspect="1" noChangeArrowheads="1"/>
                    </pic:cNvPicPr>
                  </pic:nvPicPr>
                  <pic:blipFill>
                    <a:blip r:embed="rId14"/>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010238" w:rsidRPr="00A827C6">
        <w:rPr>
          <w:lang w:val="el-GR"/>
        </w:rPr>
        <w:t>,</w:t>
      </w:r>
      <w:r w:rsidRPr="00A827C6">
        <w:rPr>
          <w:lang w:val="el-GR"/>
        </w:rPr>
        <w:t xml:space="preserve"> </w:t>
      </w:r>
      <w:r w:rsidR="00010238" w:rsidRPr="00A827C6">
        <w:rPr>
          <w:lang w:val="el-GR"/>
        </w:rPr>
        <w:t xml:space="preserve">οπότε </w:t>
      </w:r>
      <w:r w:rsidRPr="00A827C6">
        <w:rPr>
          <w:lang w:val="el-GR"/>
        </w:rPr>
        <w:t>εμφανίζεται η επόμενη οθόνη:</w:t>
      </w:r>
    </w:p>
    <w:p w:rsidR="00AF7E3C" w:rsidRPr="00A827C6" w:rsidRDefault="00244898" w:rsidP="00FE3ABF">
      <w:pPr>
        <w:spacing w:before="120" w:after="120"/>
        <w:jc w:val="both"/>
        <w:rPr>
          <w:lang w:val="el-GR"/>
        </w:rPr>
      </w:pPr>
      <w:r w:rsidRPr="00244898">
        <w:rPr>
          <w:noProof/>
          <w:lang w:val="el-GR" w:eastAsia="el-GR"/>
        </w:rPr>
        <w:drawing>
          <wp:inline distT="0" distB="0" distL="0" distR="0">
            <wp:extent cx="5278120" cy="983501"/>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8293" t="22158" r="32940" b="66281"/>
                    <a:stretch>
                      <a:fillRect/>
                    </a:stretch>
                  </pic:blipFill>
                  <pic:spPr bwMode="auto">
                    <a:xfrm>
                      <a:off x="0" y="0"/>
                      <a:ext cx="5278120" cy="983501"/>
                    </a:xfrm>
                    <a:prstGeom prst="rect">
                      <a:avLst/>
                    </a:prstGeom>
                    <a:noFill/>
                    <a:ln w="9525">
                      <a:noFill/>
                      <a:miter lim="800000"/>
                      <a:headEnd/>
                      <a:tailEnd/>
                    </a:ln>
                  </pic:spPr>
                </pic:pic>
              </a:graphicData>
            </a:graphic>
          </wp:inline>
        </w:drawing>
      </w:r>
    </w:p>
    <w:p w:rsidR="00B0531C" w:rsidRPr="00A827C6" w:rsidRDefault="00AF7E3C" w:rsidP="004E4CB1">
      <w:pPr>
        <w:spacing w:before="120" w:after="120"/>
        <w:jc w:val="both"/>
        <w:rPr>
          <w:lang w:val="el-GR"/>
        </w:rPr>
      </w:pPr>
      <w:r w:rsidRPr="00A827C6">
        <w:rPr>
          <w:lang w:val="el-GR"/>
        </w:rPr>
        <w:t>Επιλέγεται ο τύπος του αρχείου</w:t>
      </w:r>
      <w:r w:rsidR="00010238" w:rsidRPr="00A827C6">
        <w:rPr>
          <w:lang w:val="el-GR"/>
        </w:rPr>
        <w:t xml:space="preserve"> - δικαιολογητικού</w:t>
      </w:r>
      <w:r w:rsidR="004E4CB1">
        <w:rPr>
          <w:lang w:val="el-GR"/>
        </w:rPr>
        <w:t xml:space="preserve"> και </w:t>
      </w:r>
      <w:r w:rsidR="008A6DB8">
        <w:rPr>
          <w:lang w:val="el-GR"/>
        </w:rPr>
        <w:t xml:space="preserve">αναζητείται </w:t>
      </w:r>
      <w:r w:rsidRPr="00A827C6">
        <w:rPr>
          <w:lang w:val="el-GR"/>
        </w:rPr>
        <w:t>το αρχείο από τον</w:t>
      </w:r>
      <w:r w:rsidR="00010238" w:rsidRPr="00A827C6">
        <w:rPr>
          <w:lang w:val="el-GR"/>
        </w:rPr>
        <w:t xml:space="preserve"> προσωπικό</w:t>
      </w:r>
      <w:r w:rsidRPr="00A827C6">
        <w:rPr>
          <w:lang w:val="el-GR"/>
        </w:rPr>
        <w:t xml:space="preserve"> Η/Υ. Στη συνέχεια με το πλήκτρο </w:t>
      </w:r>
      <w:r w:rsidR="004E4CB1" w:rsidRPr="004E4CB1">
        <w:rPr>
          <w:lang w:val="el-GR"/>
        </w:rPr>
        <w:t>“</w:t>
      </w:r>
      <w:r w:rsidRPr="00A827C6">
        <w:rPr>
          <w:lang w:val="el-GR"/>
        </w:rPr>
        <w:t>Υποβολή Αρχείου</w:t>
      </w:r>
      <w:r w:rsidR="004E4CB1" w:rsidRPr="004E4CB1">
        <w:rPr>
          <w:lang w:val="el-GR"/>
        </w:rPr>
        <w:t>”</w:t>
      </w:r>
      <w:r w:rsidRPr="00A827C6">
        <w:rPr>
          <w:lang w:val="el-GR"/>
        </w:rPr>
        <w:t xml:space="preserve"> το αρχείο επισυνάπτεται στην αίτηση. Ανάλογα με το μέγεθος του αρχείου και την ταχύτητα του δικτύου</w:t>
      </w:r>
      <w:r w:rsidR="00010238" w:rsidRPr="00A827C6">
        <w:rPr>
          <w:lang w:val="el-GR"/>
        </w:rPr>
        <w:t>, η διαδικασία αυτή ενδεχομένως</w:t>
      </w:r>
      <w:r w:rsidRPr="00A827C6">
        <w:rPr>
          <w:lang w:val="el-GR"/>
        </w:rPr>
        <w:t xml:space="preserve"> απαιτήσει κάποιο χρόνο. Ο χρήστης πρέπει να περιμένει μέχρι να εμφανιστεί το μήνυμα </w:t>
      </w:r>
      <w:r w:rsidR="004E4CB1" w:rsidRPr="004E4CB1">
        <w:rPr>
          <w:lang w:val="el-GR"/>
        </w:rPr>
        <w:t>“</w:t>
      </w:r>
      <w:r w:rsidR="00A93896" w:rsidRPr="00A827C6">
        <w:rPr>
          <w:lang w:val="el-GR"/>
        </w:rPr>
        <w:t>Επιτυχημένη υποβολή αρχείου</w:t>
      </w:r>
      <w:r w:rsidR="004E4CB1" w:rsidRPr="004E4CB1">
        <w:rPr>
          <w:lang w:val="el-GR"/>
        </w:rPr>
        <w:t>”</w:t>
      </w:r>
      <w:r w:rsidR="00D54F02" w:rsidRPr="00A827C6">
        <w:rPr>
          <w:lang w:val="el-GR"/>
        </w:rPr>
        <w:t xml:space="preserve"> στην κορυφή της οθόνης</w:t>
      </w:r>
      <w:r w:rsidRPr="00A827C6">
        <w:rPr>
          <w:lang w:val="el-GR"/>
        </w:rPr>
        <w:t>. Στη συνέχεια επαναλαμβάνε</w:t>
      </w:r>
      <w:r w:rsidR="00A93896" w:rsidRPr="00A827C6">
        <w:rPr>
          <w:lang w:val="el-GR"/>
        </w:rPr>
        <w:t>ται</w:t>
      </w:r>
      <w:r w:rsidRPr="00A827C6">
        <w:rPr>
          <w:lang w:val="el-GR"/>
        </w:rPr>
        <w:t xml:space="preserve"> </w:t>
      </w:r>
      <w:r w:rsidR="00A93896" w:rsidRPr="00A827C6">
        <w:rPr>
          <w:lang w:val="el-GR"/>
        </w:rPr>
        <w:t>η</w:t>
      </w:r>
      <w:r w:rsidRPr="00A827C6">
        <w:rPr>
          <w:lang w:val="el-GR"/>
        </w:rPr>
        <w:t xml:space="preserve"> διαδικασία με το επόμενο αρχείο</w:t>
      </w:r>
      <w:r w:rsidR="00010238" w:rsidRPr="00A827C6">
        <w:rPr>
          <w:lang w:val="el-GR"/>
        </w:rPr>
        <w:t xml:space="preserve"> - δικαιολογητικό</w:t>
      </w:r>
      <w:r w:rsidRPr="00A827C6">
        <w:rPr>
          <w:lang w:val="el-GR"/>
        </w:rPr>
        <w:t xml:space="preserve"> και στο τέλος </w:t>
      </w:r>
      <w:r w:rsidR="00254792">
        <w:rPr>
          <w:lang w:val="el-GR"/>
        </w:rPr>
        <w:t xml:space="preserve">ο χρήστης </w:t>
      </w:r>
      <w:r w:rsidRPr="00A827C6">
        <w:rPr>
          <w:lang w:val="el-GR"/>
        </w:rPr>
        <w:t>επιστρέφει στην αίτηση μ</w:t>
      </w:r>
      <w:r w:rsidR="004E4CB1">
        <w:rPr>
          <w:lang w:val="el-GR"/>
        </w:rPr>
        <w:t xml:space="preserve">ε το πλήκτρο </w:t>
      </w:r>
      <w:r w:rsidR="004E4CB1" w:rsidRPr="004E4CB1">
        <w:rPr>
          <w:lang w:val="el-GR"/>
        </w:rPr>
        <w:t>“</w:t>
      </w:r>
      <w:r w:rsidRPr="00A827C6">
        <w:rPr>
          <w:lang w:val="el-GR"/>
        </w:rPr>
        <w:t>Επιστροφή</w:t>
      </w:r>
      <w:r w:rsidR="004E4CB1" w:rsidRPr="004E4CB1">
        <w:rPr>
          <w:lang w:val="el-GR"/>
        </w:rPr>
        <w:t>”</w:t>
      </w:r>
      <w:r w:rsidR="00010238" w:rsidRPr="00A827C6">
        <w:rPr>
          <w:lang w:val="el-GR"/>
        </w:rPr>
        <w:t>.</w:t>
      </w:r>
      <w:r w:rsidRPr="00A827C6">
        <w:rPr>
          <w:lang w:val="el-GR"/>
        </w:rPr>
        <w:t xml:space="preserve"> </w:t>
      </w:r>
    </w:p>
    <w:p w:rsidR="00A93896" w:rsidRPr="00A827C6" w:rsidRDefault="00244898" w:rsidP="00FE3ABF">
      <w:pPr>
        <w:spacing w:before="120" w:after="120"/>
        <w:jc w:val="both"/>
        <w:rPr>
          <w:lang w:val="el-GR"/>
        </w:rPr>
      </w:pPr>
      <w:r w:rsidRPr="00244898">
        <w:rPr>
          <w:noProof/>
          <w:lang w:val="el-GR" w:eastAsia="el-GR"/>
        </w:rPr>
        <w:drawing>
          <wp:inline distT="0" distB="0" distL="0" distR="0">
            <wp:extent cx="5276850" cy="1005347"/>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21912" t="22350" r="26302" b="61850"/>
                    <a:stretch>
                      <a:fillRect/>
                    </a:stretch>
                  </pic:blipFill>
                  <pic:spPr bwMode="auto">
                    <a:xfrm>
                      <a:off x="0" y="0"/>
                      <a:ext cx="5281758" cy="1006282"/>
                    </a:xfrm>
                    <a:prstGeom prst="rect">
                      <a:avLst/>
                    </a:prstGeom>
                    <a:noFill/>
                    <a:ln w="9525">
                      <a:noFill/>
                      <a:miter lim="800000"/>
                      <a:headEnd/>
                      <a:tailEnd/>
                    </a:ln>
                  </pic:spPr>
                </pic:pic>
              </a:graphicData>
            </a:graphic>
          </wp:inline>
        </w:drawing>
      </w:r>
    </w:p>
    <w:p w:rsidR="00793CE3" w:rsidRDefault="006C5FEF" w:rsidP="00FE3ABF">
      <w:pPr>
        <w:autoSpaceDE w:val="0"/>
        <w:autoSpaceDN w:val="0"/>
        <w:adjustRightInd w:val="0"/>
        <w:spacing w:before="120" w:after="120"/>
        <w:jc w:val="both"/>
        <w:rPr>
          <w:rFonts w:cs="MgHelveticaUCPol"/>
          <w:lang w:val="el-GR"/>
        </w:rPr>
      </w:pPr>
      <w:r w:rsidRPr="00A827C6">
        <w:rPr>
          <w:rFonts w:cs="MgHelveticaUCPol"/>
          <w:lang w:val="el-GR"/>
        </w:rPr>
        <w:t xml:space="preserve">Η εμφάνιση για επισκόπηση ενός ήδη αποθηκευμένου αρχείου γίνεται με </w:t>
      </w:r>
      <w:r w:rsidR="00FE3100" w:rsidRPr="00A827C6">
        <w:rPr>
          <w:rFonts w:cs="MgHelveticaUCPol"/>
          <w:lang w:val="el-GR"/>
        </w:rPr>
        <w:t xml:space="preserve">την επιλογή του αρχείου και τη χρήση </w:t>
      </w:r>
      <w:r w:rsidRPr="00A827C6">
        <w:rPr>
          <w:rFonts w:cs="MgHelveticaUCPol"/>
          <w:lang w:val="el-GR"/>
        </w:rPr>
        <w:t xml:space="preserve">του πλήκτρου </w:t>
      </w:r>
      <w:r w:rsidR="007F50A5">
        <w:rPr>
          <w:rFonts w:cs="MgHelveticaUCPol"/>
          <w:noProof/>
          <w:lang w:val="el-GR" w:eastAsia="el-GR"/>
        </w:rPr>
        <w:drawing>
          <wp:inline distT="0" distB="0" distL="0" distR="0">
            <wp:extent cx="304800" cy="304800"/>
            <wp:effectExtent l="19050" t="0" r="0" b="0"/>
            <wp:docPr id="6" name="Εικόνα 6" descr="download_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_file"/>
                    <pic:cNvPicPr>
                      <a:picLocks noChangeAspect="1" noChangeArrowheads="1"/>
                    </pic:cNvPicPr>
                  </pic:nvPicPr>
                  <pic:blipFill>
                    <a:blip r:embed="rId17"/>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E93AFE" w:rsidRDefault="00E93AFE" w:rsidP="00FE3ABF">
      <w:pPr>
        <w:autoSpaceDE w:val="0"/>
        <w:autoSpaceDN w:val="0"/>
        <w:adjustRightInd w:val="0"/>
        <w:spacing w:before="120" w:after="120"/>
        <w:jc w:val="both"/>
        <w:rPr>
          <w:rFonts w:cs="MgHelveticaUCPol"/>
          <w:lang w:val="el-GR"/>
        </w:rPr>
      </w:pPr>
    </w:p>
    <w:p w:rsidR="00FE3ABF" w:rsidRDefault="00A845D4" w:rsidP="00FE3ABF">
      <w:pPr>
        <w:autoSpaceDE w:val="0"/>
        <w:autoSpaceDN w:val="0"/>
        <w:adjustRightInd w:val="0"/>
        <w:spacing w:before="120" w:after="120"/>
        <w:jc w:val="both"/>
        <w:rPr>
          <w:rFonts w:cs="MgHelveticaUCPol"/>
          <w:lang w:val="en-US"/>
        </w:rPr>
      </w:pPr>
      <w:r w:rsidRPr="00A845D4">
        <w:rPr>
          <w:rFonts w:cs="MgHelveticaUCPol"/>
          <w:noProof/>
          <w:lang w:val="el-GR" w:eastAsia="el-GR"/>
        </w:rPr>
        <w:drawing>
          <wp:inline distT="0" distB="0" distL="0" distR="0">
            <wp:extent cx="5278120" cy="949568"/>
            <wp:effectExtent l="19050" t="0" r="0" b="0"/>
            <wp:docPr id="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22153" t="68979" r="26318" b="16185"/>
                    <a:stretch>
                      <a:fillRect/>
                    </a:stretch>
                  </pic:blipFill>
                  <pic:spPr bwMode="auto">
                    <a:xfrm>
                      <a:off x="0" y="0"/>
                      <a:ext cx="5278120" cy="949568"/>
                    </a:xfrm>
                    <a:prstGeom prst="rect">
                      <a:avLst/>
                    </a:prstGeom>
                    <a:noFill/>
                    <a:ln w="9525">
                      <a:noFill/>
                      <a:miter lim="800000"/>
                      <a:headEnd/>
                      <a:tailEnd/>
                    </a:ln>
                  </pic:spPr>
                </pic:pic>
              </a:graphicData>
            </a:graphic>
          </wp:inline>
        </w:drawing>
      </w:r>
    </w:p>
    <w:p w:rsidR="00A845D4" w:rsidRDefault="00A845D4" w:rsidP="00FE3ABF">
      <w:pPr>
        <w:autoSpaceDE w:val="0"/>
        <w:autoSpaceDN w:val="0"/>
        <w:adjustRightInd w:val="0"/>
        <w:spacing w:before="120" w:after="120"/>
        <w:jc w:val="both"/>
        <w:rPr>
          <w:rFonts w:cs="MgHelveticaUCPol"/>
          <w:lang w:val="el-GR"/>
        </w:rPr>
      </w:pPr>
    </w:p>
    <w:p w:rsidR="00B0531C" w:rsidRPr="00B0531C" w:rsidRDefault="00B0531C" w:rsidP="00FE3ABF">
      <w:pPr>
        <w:autoSpaceDE w:val="0"/>
        <w:autoSpaceDN w:val="0"/>
        <w:adjustRightInd w:val="0"/>
        <w:spacing w:before="120" w:after="120"/>
        <w:jc w:val="both"/>
        <w:rPr>
          <w:rFonts w:cs="MgHelveticaUCPol"/>
          <w:lang w:val="el-GR"/>
        </w:rPr>
      </w:pPr>
    </w:p>
    <w:p w:rsidR="006C5FEF" w:rsidRPr="00FE3ABF" w:rsidRDefault="00A93896" w:rsidP="00FE3ABF">
      <w:pPr>
        <w:numPr>
          <w:ilvl w:val="0"/>
          <w:numId w:val="2"/>
        </w:numPr>
        <w:tabs>
          <w:tab w:val="clear" w:pos="720"/>
          <w:tab w:val="num" w:pos="142"/>
          <w:tab w:val="left" w:pos="284"/>
        </w:tabs>
        <w:spacing w:before="120" w:after="120"/>
        <w:ind w:left="0" w:firstLine="0"/>
        <w:jc w:val="both"/>
        <w:rPr>
          <w:b/>
          <w:lang w:val="el-GR"/>
        </w:rPr>
      </w:pPr>
      <w:r w:rsidRPr="00FE3ABF">
        <w:rPr>
          <w:b/>
          <w:lang w:val="el-GR"/>
        </w:rPr>
        <w:t>Συνέχιση και ολοκλήρωση της διαδικασίας</w:t>
      </w:r>
    </w:p>
    <w:p w:rsidR="006B4179" w:rsidRPr="00A827C6" w:rsidRDefault="006B4179" w:rsidP="004E4CB1">
      <w:pPr>
        <w:spacing w:before="120" w:after="120"/>
        <w:jc w:val="both"/>
        <w:rPr>
          <w:lang w:val="el-GR"/>
        </w:rPr>
      </w:pPr>
      <w:r w:rsidRPr="00A827C6">
        <w:rPr>
          <w:lang w:val="el-GR"/>
        </w:rPr>
        <w:t xml:space="preserve">Στο πεδίο </w:t>
      </w:r>
      <w:r w:rsidR="004E4CB1" w:rsidRPr="004E4CB1">
        <w:rPr>
          <w:lang w:val="el-GR"/>
        </w:rPr>
        <w:t>“</w:t>
      </w:r>
      <w:r w:rsidRPr="00A827C6">
        <w:rPr>
          <w:b/>
          <w:lang w:val="el-GR"/>
        </w:rPr>
        <w:t>Κατάσταση της αίτησης</w:t>
      </w:r>
      <w:r w:rsidR="004E4CB1" w:rsidRPr="004E4CB1">
        <w:rPr>
          <w:b/>
          <w:lang w:val="el-GR"/>
        </w:rPr>
        <w:t>”</w:t>
      </w:r>
      <w:r w:rsidRPr="00A827C6">
        <w:rPr>
          <w:lang w:val="el-GR"/>
        </w:rPr>
        <w:t xml:space="preserve"> φαίνεται η πορεία της αίτησης.</w:t>
      </w:r>
    </w:p>
    <w:p w:rsidR="00ED2653" w:rsidRDefault="00010238" w:rsidP="004E4CB1">
      <w:pPr>
        <w:spacing w:before="120" w:after="120"/>
        <w:jc w:val="both"/>
        <w:rPr>
          <w:rFonts w:cs="MgHelveticaUCPol"/>
          <w:b/>
          <w:lang w:val="en-US"/>
        </w:rPr>
      </w:pPr>
      <w:r w:rsidRPr="00A827C6">
        <w:rPr>
          <w:rFonts w:cs="MgHelveticaUCPol"/>
          <w:lang w:val="el-GR"/>
        </w:rPr>
        <w:t xml:space="preserve">Η αίτηση υποβάλλεται οριστικά </w:t>
      </w:r>
      <w:r w:rsidR="00793CE3" w:rsidRPr="00A827C6">
        <w:rPr>
          <w:rFonts w:cs="MgHelveticaUCPol"/>
          <w:lang w:val="el-GR"/>
        </w:rPr>
        <w:t xml:space="preserve">με τη χρήση </w:t>
      </w:r>
      <w:r w:rsidR="00A93896" w:rsidRPr="00A827C6">
        <w:rPr>
          <w:rFonts w:cs="MgHelveticaUCPol"/>
          <w:lang w:val="el-GR"/>
        </w:rPr>
        <w:t xml:space="preserve">του πλήκτρου </w:t>
      </w:r>
      <w:r w:rsidR="004E4CB1" w:rsidRPr="004E4CB1">
        <w:rPr>
          <w:rFonts w:cs="MgHelveticaUCPol"/>
          <w:lang w:val="el-GR"/>
        </w:rPr>
        <w:t>“</w:t>
      </w:r>
      <w:r w:rsidR="00A93896" w:rsidRPr="00A827C6">
        <w:rPr>
          <w:rFonts w:cs="MgHelveticaUCPol"/>
          <w:lang w:val="el-GR"/>
        </w:rPr>
        <w:t>Υποβολή αίτησης</w:t>
      </w:r>
      <w:r w:rsidR="004E4CB1" w:rsidRPr="004E4CB1">
        <w:rPr>
          <w:rFonts w:cs="MgHelveticaUCPol"/>
          <w:lang w:val="el-GR"/>
        </w:rPr>
        <w:t>”</w:t>
      </w:r>
      <w:r w:rsidR="00793CE3" w:rsidRPr="00A827C6">
        <w:rPr>
          <w:rFonts w:cs="MgHelveticaUCPol"/>
          <w:lang w:val="el-GR"/>
        </w:rPr>
        <w:t xml:space="preserve">. </w:t>
      </w:r>
      <w:r w:rsidR="00ED2653" w:rsidRPr="00A827C6">
        <w:rPr>
          <w:rFonts w:cs="MgHelveticaUCPol"/>
          <w:lang w:val="el-GR"/>
        </w:rPr>
        <w:t xml:space="preserve">Εφόσον η αίτηση είναι πλήρης, περνάει σε κατάσταση </w:t>
      </w:r>
      <w:r w:rsidR="004E4CB1" w:rsidRPr="001940AD">
        <w:rPr>
          <w:rFonts w:cs="MgHelveticaUCPol"/>
          <w:b/>
          <w:lang w:val="el-GR"/>
        </w:rPr>
        <w:t>“</w:t>
      </w:r>
      <w:r w:rsidR="00ED2653" w:rsidRPr="00A827C6">
        <w:rPr>
          <w:rFonts w:cs="MgHelveticaUCPol"/>
          <w:b/>
          <w:lang w:val="el-GR"/>
        </w:rPr>
        <w:t>Υποβλήθηκε</w:t>
      </w:r>
      <w:r w:rsidR="004E4CB1" w:rsidRPr="001940AD">
        <w:rPr>
          <w:rFonts w:cs="MgHelveticaUCPol"/>
          <w:b/>
          <w:lang w:val="el-GR"/>
        </w:rPr>
        <w:t>”</w:t>
      </w:r>
      <w:r w:rsidR="00ED2653" w:rsidRPr="00A827C6">
        <w:rPr>
          <w:rFonts w:cs="MgHelveticaUCPol"/>
          <w:b/>
          <w:lang w:val="el-GR"/>
        </w:rPr>
        <w:t>.</w:t>
      </w:r>
    </w:p>
    <w:p w:rsidR="00A845D4" w:rsidRPr="00A845D4" w:rsidRDefault="003E1992" w:rsidP="004E4CB1">
      <w:pPr>
        <w:spacing w:before="120" w:after="120"/>
        <w:jc w:val="both"/>
        <w:rPr>
          <w:rFonts w:cs="MgHelveticaUCPol"/>
          <w:lang w:val="en-US"/>
        </w:rPr>
      </w:pPr>
      <w:r>
        <w:rPr>
          <w:rFonts w:cs="MgHelveticaUCPol"/>
          <w:noProof/>
          <w:lang w:val="el-GR" w:eastAsia="el-GR" w:bidi="he-IL"/>
        </w:rPr>
        <w:lastRenderedPageBreak/>
        <w:pict>
          <v:rect id="_x0000_s1031" style="position:absolute;left:0;text-align:left;margin-left:317.4pt;margin-top:26.55pt;width:28.5pt;height:8.25pt;z-index:251663360" stroked="f"/>
        </w:pict>
      </w:r>
      <w:r>
        <w:rPr>
          <w:rFonts w:cs="MgHelveticaUCPol"/>
          <w:noProof/>
          <w:lang w:val="el-GR" w:eastAsia="el-GR" w:bidi="he-IL"/>
        </w:rPr>
        <w:pict>
          <v:rect id="_x0000_s1028" style="position:absolute;left:0;text-align:left;margin-left:211.65pt;margin-top:76.8pt;width:60.75pt;height:7.5pt;z-index:251660288" stroked="f"/>
        </w:pict>
      </w:r>
      <w:r w:rsidR="00A845D4" w:rsidRPr="00A845D4">
        <w:rPr>
          <w:rFonts w:cs="MgHelveticaUCPol"/>
          <w:noProof/>
          <w:lang w:val="el-GR" w:eastAsia="el-GR"/>
        </w:rPr>
        <w:drawing>
          <wp:inline distT="0" distB="0" distL="0" distR="0">
            <wp:extent cx="5080000" cy="3827887"/>
            <wp:effectExtent l="19050" t="0" r="6350" b="0"/>
            <wp:docPr id="2"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22153" t="22543" r="26559" b="15607"/>
                    <a:stretch>
                      <a:fillRect/>
                    </a:stretch>
                  </pic:blipFill>
                  <pic:spPr bwMode="auto">
                    <a:xfrm>
                      <a:off x="0" y="0"/>
                      <a:ext cx="5080901" cy="3828566"/>
                    </a:xfrm>
                    <a:prstGeom prst="rect">
                      <a:avLst/>
                    </a:prstGeom>
                    <a:noFill/>
                    <a:ln w="9525">
                      <a:noFill/>
                      <a:miter lim="800000"/>
                      <a:headEnd/>
                      <a:tailEnd/>
                    </a:ln>
                  </pic:spPr>
                </pic:pic>
              </a:graphicData>
            </a:graphic>
          </wp:inline>
        </w:drawing>
      </w:r>
    </w:p>
    <w:p w:rsidR="006B4179" w:rsidRPr="00A827C6" w:rsidRDefault="00ED2653" w:rsidP="004E4CB1">
      <w:pPr>
        <w:spacing w:before="120" w:after="120"/>
        <w:jc w:val="both"/>
        <w:rPr>
          <w:rFonts w:cs="MgHelveticaUCPol"/>
          <w:lang w:val="el-GR"/>
        </w:rPr>
      </w:pPr>
      <w:r w:rsidRPr="00A827C6">
        <w:rPr>
          <w:rFonts w:cs="MgHelveticaUCPol"/>
          <w:lang w:val="el-GR"/>
        </w:rPr>
        <w:t>Σ</w:t>
      </w:r>
      <w:r w:rsidR="008F2D93" w:rsidRPr="00A827C6">
        <w:rPr>
          <w:rFonts w:cs="MgHelveticaUCPol"/>
          <w:lang w:val="el-GR"/>
        </w:rPr>
        <w:t>τη συνέχεια</w:t>
      </w:r>
      <w:r w:rsidR="00A93896" w:rsidRPr="00A827C6">
        <w:rPr>
          <w:rFonts w:cs="MgHelveticaUCPol"/>
          <w:lang w:val="el-GR"/>
        </w:rPr>
        <w:t xml:space="preserve"> </w:t>
      </w:r>
      <w:r w:rsidRPr="00A827C6">
        <w:rPr>
          <w:rFonts w:cs="MgHelveticaUCPol"/>
          <w:lang w:val="el-GR"/>
        </w:rPr>
        <w:t xml:space="preserve">ο διαχειριστής εξετάζει τα δικαιολογητικά </w:t>
      </w:r>
      <w:r w:rsidR="00A93896" w:rsidRPr="00A827C6">
        <w:rPr>
          <w:rFonts w:cs="MgHelveticaUCPol"/>
          <w:lang w:val="el-GR"/>
        </w:rPr>
        <w:t xml:space="preserve">και τα στοιχεία εμπειρίας. Σε περίπτωση </w:t>
      </w:r>
      <w:r w:rsidRPr="00A827C6">
        <w:rPr>
          <w:rFonts w:cs="MgHelveticaUCPol"/>
          <w:lang w:val="el-GR"/>
        </w:rPr>
        <w:t>ορθότητας</w:t>
      </w:r>
      <w:r w:rsidR="00A93896" w:rsidRPr="00A827C6">
        <w:rPr>
          <w:rFonts w:cs="MgHelveticaUCPol"/>
          <w:lang w:val="el-GR"/>
        </w:rPr>
        <w:t xml:space="preserve"> η αίτηση προωθείται </w:t>
      </w:r>
      <w:r w:rsidR="006B4179" w:rsidRPr="00A827C6">
        <w:rPr>
          <w:rFonts w:cs="MgHelveticaUCPol"/>
          <w:lang w:val="el-GR"/>
        </w:rPr>
        <w:t xml:space="preserve">στην κατάσταση </w:t>
      </w:r>
      <w:r w:rsidR="004E4CB1" w:rsidRPr="004E4CB1">
        <w:rPr>
          <w:rFonts w:cs="MgHelveticaUCPol"/>
          <w:b/>
          <w:lang w:val="el-GR"/>
        </w:rPr>
        <w:t>“</w:t>
      </w:r>
      <w:r w:rsidRPr="00A827C6">
        <w:rPr>
          <w:b/>
          <w:lang w:val="el-GR"/>
        </w:rPr>
        <w:t>Πλήρης αίτηση</w:t>
      </w:r>
      <w:r w:rsidR="004E4CB1" w:rsidRPr="004E4CB1">
        <w:rPr>
          <w:b/>
          <w:lang w:val="el-GR"/>
        </w:rPr>
        <w:t>”</w:t>
      </w:r>
      <w:r w:rsidR="00A93896" w:rsidRPr="00A827C6">
        <w:rPr>
          <w:rFonts w:cs="MgHelveticaUCPol"/>
          <w:lang w:val="el-GR"/>
        </w:rPr>
        <w:t xml:space="preserve">. </w:t>
      </w:r>
      <w:r w:rsidRPr="00A827C6">
        <w:rPr>
          <w:rFonts w:cs="MgHelveticaUCPol"/>
          <w:lang w:val="el-GR"/>
        </w:rPr>
        <w:t>Σε αντίθετη περίπτωση η αίτηση π</w:t>
      </w:r>
      <w:r w:rsidR="00215A88" w:rsidRPr="00A827C6">
        <w:rPr>
          <w:rFonts w:cs="MgHelveticaUCPol"/>
          <w:lang w:val="el-GR"/>
        </w:rPr>
        <w:t>ερνάει</w:t>
      </w:r>
      <w:r w:rsidRPr="00A827C6">
        <w:rPr>
          <w:rFonts w:cs="MgHelveticaUCPol"/>
          <w:lang w:val="el-GR"/>
        </w:rPr>
        <w:t xml:space="preserve"> </w:t>
      </w:r>
      <w:r w:rsidR="006B4179" w:rsidRPr="00A827C6">
        <w:rPr>
          <w:rFonts w:cs="MgHelveticaUCPol"/>
          <w:lang w:val="el-GR"/>
        </w:rPr>
        <w:t xml:space="preserve">στην κατάσταση </w:t>
      </w:r>
      <w:r w:rsidR="004E4CB1" w:rsidRPr="004E4CB1">
        <w:rPr>
          <w:rFonts w:cs="MgHelveticaUCPol"/>
          <w:b/>
          <w:lang w:val="el-GR"/>
        </w:rPr>
        <w:t>“</w:t>
      </w:r>
      <w:r w:rsidRPr="00A827C6">
        <w:rPr>
          <w:b/>
          <w:lang w:val="el-GR"/>
        </w:rPr>
        <w:t>Αίτηση με εκκρεμότητα</w:t>
      </w:r>
      <w:r w:rsidR="004E4CB1" w:rsidRPr="004E4CB1">
        <w:rPr>
          <w:b/>
          <w:lang w:val="el-GR"/>
        </w:rPr>
        <w:t>”</w:t>
      </w:r>
      <w:r w:rsidRPr="00A827C6">
        <w:rPr>
          <w:rFonts w:cs="MgHelveticaUCPol"/>
          <w:lang w:val="el-GR"/>
        </w:rPr>
        <w:t xml:space="preserve"> με παρατηρήσεις </w:t>
      </w:r>
      <w:r w:rsidR="00215A88" w:rsidRPr="00A827C6">
        <w:rPr>
          <w:lang w:val="el-GR"/>
        </w:rPr>
        <w:t>στ</w:t>
      </w:r>
      <w:r w:rsidRPr="00A827C6">
        <w:rPr>
          <w:lang w:val="el-GR"/>
        </w:rPr>
        <w:t xml:space="preserve">ο πεδίο </w:t>
      </w:r>
      <w:r w:rsidR="00E93AFE" w:rsidRPr="00E93AFE">
        <w:rPr>
          <w:bCs/>
          <w:lang w:val="el-GR"/>
        </w:rPr>
        <w:t>“Πληροφορίες ελέγχου αίτησης”</w:t>
      </w:r>
      <w:r w:rsidR="00215A88" w:rsidRPr="00E93AFE">
        <w:rPr>
          <w:lang w:val="el-GR"/>
        </w:rPr>
        <w:t>.</w:t>
      </w:r>
      <w:r w:rsidR="00215A88" w:rsidRPr="00A827C6">
        <w:rPr>
          <w:lang w:val="el-GR"/>
        </w:rPr>
        <w:t xml:space="preserve"> Στο στάδιο αυτό ο χρήστης δύναται να τροποποιήσει τα στοιχεία και αρχεία της αίτησης σύμφωνα με τις υποδείξεις του διαχειριστ</w:t>
      </w:r>
      <w:r w:rsidR="00FF54E7" w:rsidRPr="00A827C6">
        <w:rPr>
          <w:lang w:val="el-GR"/>
        </w:rPr>
        <w:t xml:space="preserve">ή και </w:t>
      </w:r>
      <w:r w:rsidR="00E93AFE">
        <w:rPr>
          <w:lang w:val="el-GR"/>
        </w:rPr>
        <w:t xml:space="preserve">να </w:t>
      </w:r>
      <w:r w:rsidR="00FF54E7" w:rsidRPr="00A827C6">
        <w:rPr>
          <w:lang w:val="el-GR"/>
        </w:rPr>
        <w:t xml:space="preserve">επανυποβάλει την αίτηση. Εφόσον διαπιστωθεί από τον διαχειριστή η </w:t>
      </w:r>
      <w:r w:rsidR="00FF54E7" w:rsidRPr="00A827C6">
        <w:rPr>
          <w:rFonts w:cs="MgHelveticaUCPol"/>
          <w:lang w:val="el-GR"/>
        </w:rPr>
        <w:t>ορθότητα της αίτησης</w:t>
      </w:r>
      <w:r w:rsidR="004C0A70">
        <w:rPr>
          <w:rFonts w:cs="MgHelveticaUCPol"/>
          <w:lang w:val="el-GR"/>
        </w:rPr>
        <w:t>,</w:t>
      </w:r>
      <w:r w:rsidR="00FF54E7" w:rsidRPr="00A827C6">
        <w:rPr>
          <w:rFonts w:cs="MgHelveticaUCPol"/>
          <w:lang w:val="el-GR"/>
        </w:rPr>
        <w:t xml:space="preserve"> προωθείται </w:t>
      </w:r>
      <w:r w:rsidR="006B4179" w:rsidRPr="00A827C6">
        <w:rPr>
          <w:rFonts w:cs="MgHelveticaUCPol"/>
          <w:lang w:val="el-GR"/>
        </w:rPr>
        <w:t xml:space="preserve">στην κατάσταση </w:t>
      </w:r>
      <w:r w:rsidR="004E4CB1" w:rsidRPr="004E4CB1">
        <w:rPr>
          <w:rFonts w:cs="MgHelveticaUCPol"/>
          <w:b/>
          <w:lang w:val="el-GR"/>
        </w:rPr>
        <w:t>“</w:t>
      </w:r>
      <w:r w:rsidR="00FF54E7" w:rsidRPr="00A827C6">
        <w:rPr>
          <w:b/>
          <w:lang w:val="el-GR"/>
        </w:rPr>
        <w:t>Πλήρης αίτηση</w:t>
      </w:r>
      <w:r w:rsidR="004E4CB1" w:rsidRPr="004E4CB1">
        <w:rPr>
          <w:b/>
          <w:lang w:val="el-GR"/>
        </w:rPr>
        <w:t>”</w:t>
      </w:r>
      <w:r w:rsidR="00FF54E7" w:rsidRPr="00A827C6">
        <w:rPr>
          <w:rFonts w:cs="MgHelveticaUCPol"/>
          <w:lang w:val="el-GR"/>
        </w:rPr>
        <w:t>.</w:t>
      </w:r>
      <w:r w:rsidR="00EC329F" w:rsidRPr="00A827C6">
        <w:rPr>
          <w:rFonts w:cs="MgHelveticaUCPol"/>
          <w:lang w:val="el-GR"/>
        </w:rPr>
        <w:t xml:space="preserve"> </w:t>
      </w:r>
    </w:p>
    <w:p w:rsidR="006B4179" w:rsidRPr="00FE3ABF" w:rsidRDefault="006B4179" w:rsidP="004E4CB1">
      <w:pPr>
        <w:pStyle w:val="ab"/>
        <w:spacing w:before="120" w:after="120"/>
        <w:jc w:val="both"/>
        <w:rPr>
          <w:rFonts w:ascii="Calibri" w:eastAsia="Times New Roman" w:hAnsi="Calibri"/>
          <w:b/>
          <w:sz w:val="24"/>
          <w:szCs w:val="24"/>
          <w:lang w:eastAsia="en-GB"/>
        </w:rPr>
      </w:pPr>
      <w:r w:rsidRPr="00A827C6">
        <w:rPr>
          <w:rFonts w:ascii="Calibri" w:eastAsia="Times New Roman" w:hAnsi="Calibri"/>
          <w:sz w:val="24"/>
          <w:szCs w:val="24"/>
          <w:lang w:eastAsia="en-GB"/>
        </w:rPr>
        <w:t>Ο διαχειριστής εφαρμόζει τα προβλεπόμενα κριτήρια για κατάταξη σε Κατηγορία που αντιστοιχεί στα έτη άσκησης επαγγέλματος, σύμφωνα με το αρθ. 12 του Ν. 4030/2011 όπως τροποποιήθηκε και ισχύει, και η αίτηση προωθείται σε κατάσταση</w:t>
      </w:r>
      <w:r w:rsidR="00FF54E7" w:rsidRPr="00A827C6">
        <w:rPr>
          <w:rFonts w:ascii="Calibri" w:eastAsia="Times New Roman" w:hAnsi="Calibri"/>
          <w:sz w:val="24"/>
          <w:szCs w:val="24"/>
          <w:lang w:eastAsia="en-GB"/>
        </w:rPr>
        <w:t> </w:t>
      </w:r>
      <w:r w:rsidR="004E4CB1" w:rsidRPr="004E4CB1">
        <w:rPr>
          <w:rFonts w:ascii="Calibri" w:eastAsia="Times New Roman" w:hAnsi="Calibri"/>
          <w:b/>
          <w:sz w:val="24"/>
          <w:szCs w:val="24"/>
          <w:lang w:eastAsia="en-GB"/>
        </w:rPr>
        <w:t>“</w:t>
      </w:r>
      <w:r w:rsidRPr="00F4249D">
        <w:rPr>
          <w:rFonts w:ascii="Calibri" w:eastAsia="Times New Roman" w:hAnsi="Calibri"/>
          <w:b/>
          <w:sz w:val="24"/>
          <w:szCs w:val="24"/>
          <w:lang w:eastAsia="en-GB"/>
        </w:rPr>
        <w:t>Εγκρίθηκε</w:t>
      </w:r>
      <w:r w:rsidR="004E4CB1" w:rsidRPr="004E4CB1">
        <w:rPr>
          <w:rFonts w:ascii="Calibri" w:eastAsia="Times New Roman" w:hAnsi="Calibri"/>
          <w:b/>
          <w:sz w:val="24"/>
          <w:szCs w:val="24"/>
          <w:lang w:eastAsia="en-GB"/>
        </w:rPr>
        <w:t>”</w:t>
      </w:r>
      <w:r w:rsidRPr="00F4249D">
        <w:rPr>
          <w:rFonts w:ascii="Calibri" w:eastAsia="Times New Roman" w:hAnsi="Calibri"/>
          <w:sz w:val="24"/>
          <w:szCs w:val="24"/>
          <w:lang w:eastAsia="en-GB"/>
        </w:rPr>
        <w:t>.</w:t>
      </w:r>
    </w:p>
    <w:p w:rsidR="00451B48" w:rsidRPr="00A827C6" w:rsidRDefault="00451B48" w:rsidP="004E4CB1">
      <w:pPr>
        <w:spacing w:before="120" w:after="120"/>
        <w:jc w:val="both"/>
        <w:rPr>
          <w:rFonts w:cs="MgHelveticaUCPol"/>
          <w:lang w:val="el-GR"/>
        </w:rPr>
      </w:pPr>
      <w:r w:rsidRPr="00A827C6">
        <w:rPr>
          <w:lang w:val="el-GR"/>
        </w:rPr>
        <w:t xml:space="preserve">Η αίτηση προωθείται σε κατάσταση </w:t>
      </w:r>
      <w:r w:rsidR="004E4CB1" w:rsidRPr="004E4CB1">
        <w:rPr>
          <w:lang w:val="el-GR"/>
        </w:rPr>
        <w:t>“</w:t>
      </w:r>
      <w:r w:rsidRPr="00A827C6">
        <w:rPr>
          <w:b/>
          <w:lang w:val="el-GR"/>
        </w:rPr>
        <w:t>Ενσωματώθηκε στο Μητρώο Ελεγκτών</w:t>
      </w:r>
      <w:r w:rsidR="004E4CB1" w:rsidRPr="004E4CB1">
        <w:rPr>
          <w:b/>
          <w:lang w:val="el-GR"/>
        </w:rPr>
        <w:t>”</w:t>
      </w:r>
      <w:r w:rsidRPr="00A827C6">
        <w:rPr>
          <w:b/>
          <w:lang w:val="el-GR"/>
        </w:rPr>
        <w:t xml:space="preserve"> </w:t>
      </w:r>
      <w:r w:rsidRPr="00A827C6">
        <w:rPr>
          <w:lang w:val="el-GR"/>
        </w:rPr>
        <w:t xml:space="preserve">με την εγγραφή του αιτούντα στο Μητρώο </w:t>
      </w:r>
      <w:r w:rsidR="00804B45">
        <w:rPr>
          <w:lang w:val="el-GR"/>
        </w:rPr>
        <w:t xml:space="preserve">Ελεγκτών Δόμησης, </w:t>
      </w:r>
      <w:r w:rsidRPr="00A827C6">
        <w:rPr>
          <w:lang w:val="el-GR"/>
        </w:rPr>
        <w:t>η οποία γίνεται ανά τακτά χρονικά διαστήματα.</w:t>
      </w:r>
    </w:p>
    <w:p w:rsidR="00A93896" w:rsidRDefault="00A93896" w:rsidP="00FE3ABF">
      <w:pPr>
        <w:autoSpaceDE w:val="0"/>
        <w:autoSpaceDN w:val="0"/>
        <w:adjustRightInd w:val="0"/>
        <w:spacing w:before="120" w:after="120"/>
        <w:jc w:val="both"/>
        <w:rPr>
          <w:rFonts w:cs="MgHelveticaUCPol"/>
          <w:lang w:val="el-GR"/>
        </w:rPr>
      </w:pPr>
    </w:p>
    <w:p w:rsidR="00B0531C" w:rsidRDefault="00B0531C" w:rsidP="00FE3ABF">
      <w:pPr>
        <w:autoSpaceDE w:val="0"/>
        <w:autoSpaceDN w:val="0"/>
        <w:adjustRightInd w:val="0"/>
        <w:spacing w:before="120" w:after="120"/>
        <w:jc w:val="both"/>
        <w:rPr>
          <w:rFonts w:cs="MgHelveticaUCPol"/>
          <w:lang w:val="el-GR"/>
        </w:rPr>
      </w:pPr>
    </w:p>
    <w:p w:rsidR="00B0531C" w:rsidRDefault="00B0531C" w:rsidP="00FE3ABF">
      <w:pPr>
        <w:autoSpaceDE w:val="0"/>
        <w:autoSpaceDN w:val="0"/>
        <w:adjustRightInd w:val="0"/>
        <w:spacing w:before="120" w:after="120"/>
        <w:jc w:val="both"/>
        <w:rPr>
          <w:rFonts w:cs="MgHelveticaUCPol"/>
          <w:lang w:val="el-GR"/>
        </w:rPr>
      </w:pPr>
    </w:p>
    <w:p w:rsidR="00C45E69" w:rsidRDefault="00C45E69" w:rsidP="00FE3ABF">
      <w:pPr>
        <w:autoSpaceDE w:val="0"/>
        <w:autoSpaceDN w:val="0"/>
        <w:adjustRightInd w:val="0"/>
        <w:spacing w:before="120" w:after="120"/>
        <w:jc w:val="both"/>
        <w:rPr>
          <w:rFonts w:cs="MgHelveticaUCPol"/>
          <w:lang w:val="el-GR"/>
        </w:rPr>
      </w:pPr>
    </w:p>
    <w:p w:rsidR="00C45E69" w:rsidRPr="00A827C6" w:rsidRDefault="00C45E69" w:rsidP="00B0531C">
      <w:pPr>
        <w:autoSpaceDE w:val="0"/>
        <w:autoSpaceDN w:val="0"/>
        <w:adjustRightInd w:val="0"/>
        <w:spacing w:before="120" w:after="120"/>
        <w:ind w:left="6210"/>
        <w:jc w:val="both"/>
        <w:rPr>
          <w:rFonts w:cs="MgHelveticaUCPol"/>
          <w:lang w:val="el-GR"/>
        </w:rPr>
      </w:pPr>
      <w:r>
        <w:rPr>
          <w:rFonts w:cs="MgHelveticaUCPol"/>
          <w:lang w:val="el-GR"/>
        </w:rPr>
        <w:t>ΣΕΠΤΕΜΒΡΙΟΣ 2018</w:t>
      </w:r>
    </w:p>
    <w:sectPr w:rsidR="00C45E69" w:rsidRPr="00A827C6" w:rsidSect="007F1382">
      <w:headerReference w:type="default" r:id="rId20"/>
      <w:footerReference w:type="even" r:id="rId21"/>
      <w:footerReference w:type="default" r:id="rId22"/>
      <w:headerReference w:type="first" r:id="rId23"/>
      <w:pgSz w:w="11906" w:h="16838" w:code="9"/>
      <w:pgMar w:top="1440" w:right="1797" w:bottom="1440" w:left="1797"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691" w:rsidRDefault="00732691">
      <w:r>
        <w:separator/>
      </w:r>
    </w:p>
  </w:endnote>
  <w:endnote w:type="continuationSeparator" w:id="1">
    <w:p w:rsidR="00732691" w:rsidRDefault="0073269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Pro-Regular">
    <w:panose1 w:val="020B0503030403020204"/>
    <w:charset w:val="00"/>
    <w:family w:val="roman"/>
    <w:notTrueType/>
    <w:pitch w:val="default"/>
    <w:sig w:usb0="00000000" w:usb1="00000000" w:usb2="00000000" w:usb3="00000000" w:csb0="00000000" w:csb1="00000000"/>
  </w:font>
  <w:font w:name="Consolas">
    <w:panose1 w:val="020B0609020204030204"/>
    <w:charset w:val="A1"/>
    <w:family w:val="modern"/>
    <w:pitch w:val="fixed"/>
    <w:sig w:usb0="E10002FF" w:usb1="4000FCFF" w:usb2="00000009" w:usb3="00000000" w:csb0="0000019F" w:csb1="00000000"/>
  </w:font>
  <w:font w:name="MgHelveticaUCPol">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468" w:rsidRDefault="003E1992" w:rsidP="003C395C">
    <w:pPr>
      <w:pStyle w:val="a4"/>
      <w:framePr w:wrap="around" w:vAnchor="text" w:hAnchor="margin" w:xAlign="center" w:y="1"/>
      <w:rPr>
        <w:rStyle w:val="a6"/>
      </w:rPr>
    </w:pPr>
    <w:r>
      <w:rPr>
        <w:rStyle w:val="a6"/>
      </w:rPr>
      <w:fldChar w:fldCharType="begin"/>
    </w:r>
    <w:r w:rsidR="00E70468">
      <w:rPr>
        <w:rStyle w:val="a6"/>
      </w:rPr>
      <w:instrText xml:space="preserve">PAGE  </w:instrText>
    </w:r>
    <w:r>
      <w:rPr>
        <w:rStyle w:val="a6"/>
      </w:rPr>
      <w:fldChar w:fldCharType="end"/>
    </w:r>
  </w:p>
  <w:p w:rsidR="00E70468" w:rsidRDefault="00E7046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468" w:rsidRDefault="003E1992" w:rsidP="003C395C">
    <w:pPr>
      <w:pStyle w:val="a4"/>
      <w:framePr w:wrap="around" w:vAnchor="text" w:hAnchor="margin" w:xAlign="center" w:y="1"/>
      <w:rPr>
        <w:rStyle w:val="a6"/>
      </w:rPr>
    </w:pPr>
    <w:r>
      <w:rPr>
        <w:rStyle w:val="a6"/>
      </w:rPr>
      <w:fldChar w:fldCharType="begin"/>
    </w:r>
    <w:r w:rsidR="00E70468">
      <w:rPr>
        <w:rStyle w:val="a6"/>
      </w:rPr>
      <w:instrText xml:space="preserve">PAGE  </w:instrText>
    </w:r>
    <w:r>
      <w:rPr>
        <w:rStyle w:val="a6"/>
      </w:rPr>
      <w:fldChar w:fldCharType="separate"/>
    </w:r>
    <w:r w:rsidR="00B0531C">
      <w:rPr>
        <w:rStyle w:val="a6"/>
        <w:noProof/>
      </w:rPr>
      <w:t>6</w:t>
    </w:r>
    <w:r>
      <w:rPr>
        <w:rStyle w:val="a6"/>
      </w:rPr>
      <w:fldChar w:fldCharType="end"/>
    </w:r>
  </w:p>
  <w:p w:rsidR="00E70468" w:rsidRDefault="00E7046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691" w:rsidRDefault="00732691">
      <w:r>
        <w:separator/>
      </w:r>
    </w:p>
  </w:footnote>
  <w:footnote w:type="continuationSeparator" w:id="1">
    <w:p w:rsidR="00732691" w:rsidRDefault="007326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468" w:rsidRPr="00041A5B" w:rsidRDefault="007F1382" w:rsidP="004E4CB1">
    <w:pPr>
      <w:pStyle w:val="a3"/>
      <w:rPr>
        <w:lang w:val="el-GR"/>
      </w:rPr>
    </w:pPr>
    <w:r>
      <w:rPr>
        <w:lang w:val="en-US"/>
      </w:rPr>
      <w:ptab w:relativeTo="margin" w:alignment="left" w:leader="none"/>
    </w:r>
    <w:r w:rsidR="007F50A5">
      <w:rPr>
        <w:noProof/>
        <w:lang w:val="el-GR" w:eastAsia="el-GR"/>
      </w:rPr>
      <w:drawing>
        <wp:inline distT="0" distB="0" distL="0" distR="0">
          <wp:extent cx="2333625" cy="638175"/>
          <wp:effectExtent l="19050" t="0" r="9525" b="0"/>
          <wp:docPr id="19" name="Εικόνα 19" descr="C:\Users\nanousakis\AppData\Local\Microsoft\Windows\Temporary Internet Files\Content.Outlook\G2SVOB31\tee-ypen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nousakis\AppData\Local\Microsoft\Windows\Temporary Internet Files\Content.Outlook\G2SVOB31\tee-ypen copy (2).jpg"/>
                  <pic:cNvPicPr>
                    <a:picLocks noChangeAspect="1" noChangeArrowheads="1"/>
                  </pic:cNvPicPr>
                </pic:nvPicPr>
                <pic:blipFill>
                  <a:blip r:embed="rId1"/>
                  <a:srcRect/>
                  <a:stretch>
                    <a:fillRect/>
                  </a:stretch>
                </pic:blipFill>
                <pic:spPr bwMode="auto">
                  <a:xfrm>
                    <a:off x="0" y="0"/>
                    <a:ext cx="2333625" cy="638175"/>
                  </a:xfrm>
                  <a:prstGeom prst="rect">
                    <a:avLst/>
                  </a:prstGeom>
                  <a:noFill/>
                  <a:ln w="9525">
                    <a:noFill/>
                    <a:miter lim="800000"/>
                    <a:headEnd/>
                    <a:tailEnd/>
                  </a:ln>
                </pic:spPr>
              </pic:pic>
            </a:graphicData>
          </a:graphic>
        </wp:inline>
      </w:drawing>
    </w:r>
    <w:r w:rsidR="00041A5B">
      <w:rPr>
        <w:lang w:val="el-GR"/>
      </w:rPr>
      <w:tab/>
    </w:r>
    <w:r w:rsidR="00041A5B">
      <w:rPr>
        <w:lang w:val="el-GR"/>
      </w:rPr>
      <w:tab/>
    </w:r>
    <w:r w:rsidR="004E4CB1">
      <w:rPr>
        <w:lang w:val="el-GR"/>
      </w:rPr>
      <w:t>Εγχειρίδιο</w:t>
    </w:r>
    <w:r w:rsidR="00041A5B">
      <w:rPr>
        <w:lang w:val="el-GR"/>
      </w:rPr>
      <w:t xml:space="preserve"> Χρήσης v. 1.0</w:t>
    </w:r>
  </w:p>
  <w:p w:rsidR="00FE3ABF" w:rsidRPr="00FE3ABF" w:rsidRDefault="00FE3ABF" w:rsidP="007F1382">
    <w:pPr>
      <w:pStyle w:val="a3"/>
      <w:rPr>
        <w:lang w:val="el-G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382" w:rsidRDefault="007F50A5">
    <w:pPr>
      <w:pStyle w:val="a3"/>
    </w:pPr>
    <w:r>
      <w:rPr>
        <w:noProof/>
        <w:lang w:val="el-GR" w:eastAsia="el-GR"/>
      </w:rPr>
      <w:drawing>
        <wp:inline distT="0" distB="0" distL="0" distR="0">
          <wp:extent cx="3028950" cy="828675"/>
          <wp:effectExtent l="19050" t="0" r="0" b="0"/>
          <wp:docPr id="9" name="Εικόνα 9" descr="C:\Users\nanousakis\AppData\Local\Microsoft\Windows\Temporary Internet Files\Content.Outlook\G2SVOB31\tee-ypen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nousakis\AppData\Local\Microsoft\Windows\Temporary Internet Files\Content.Outlook\G2SVOB31\tee-ypen copy (2).jpg"/>
                  <pic:cNvPicPr>
                    <a:picLocks noChangeAspect="1" noChangeArrowheads="1"/>
                  </pic:cNvPicPr>
                </pic:nvPicPr>
                <pic:blipFill>
                  <a:blip r:embed="rId1"/>
                  <a:srcRect/>
                  <a:stretch>
                    <a:fillRect/>
                  </a:stretch>
                </pic:blipFill>
                <pic:spPr bwMode="auto">
                  <a:xfrm>
                    <a:off x="0" y="0"/>
                    <a:ext cx="3028950" cy="8286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3FC7"/>
    <w:multiLevelType w:val="hybridMultilevel"/>
    <w:tmpl w:val="0B309194"/>
    <w:lvl w:ilvl="0" w:tplc="0408001B">
      <w:start w:val="1"/>
      <w:numFmt w:val="low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2764701A"/>
    <w:multiLevelType w:val="hybridMultilevel"/>
    <w:tmpl w:val="008E7F64"/>
    <w:lvl w:ilvl="0" w:tplc="0408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588665C4"/>
    <w:multiLevelType w:val="hybridMultilevel"/>
    <w:tmpl w:val="7A02FAFE"/>
    <w:lvl w:ilvl="0" w:tplc="0408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837457C"/>
    <w:multiLevelType w:val="hybridMultilevel"/>
    <w:tmpl w:val="9BDA9A1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9C6D84"/>
    <w:rsid w:val="00000A55"/>
    <w:rsid w:val="00010238"/>
    <w:rsid w:val="00017E72"/>
    <w:rsid w:val="000211B5"/>
    <w:rsid w:val="00041A5B"/>
    <w:rsid w:val="00044CC8"/>
    <w:rsid w:val="000A02B8"/>
    <w:rsid w:val="000A7FAD"/>
    <w:rsid w:val="000B236F"/>
    <w:rsid w:val="000D17ED"/>
    <w:rsid w:val="00125ABE"/>
    <w:rsid w:val="001940AD"/>
    <w:rsid w:val="001B0E13"/>
    <w:rsid w:val="001D48C6"/>
    <w:rsid w:val="00215A88"/>
    <w:rsid w:val="00244898"/>
    <w:rsid w:val="00254792"/>
    <w:rsid w:val="00286E1E"/>
    <w:rsid w:val="002E16C8"/>
    <w:rsid w:val="002F45ED"/>
    <w:rsid w:val="003114F3"/>
    <w:rsid w:val="003250E7"/>
    <w:rsid w:val="00354124"/>
    <w:rsid w:val="00362643"/>
    <w:rsid w:val="003632B6"/>
    <w:rsid w:val="00395F07"/>
    <w:rsid w:val="003B4A31"/>
    <w:rsid w:val="003C3577"/>
    <w:rsid w:val="003C395C"/>
    <w:rsid w:val="003C62AC"/>
    <w:rsid w:val="003E1992"/>
    <w:rsid w:val="003E49DF"/>
    <w:rsid w:val="00405555"/>
    <w:rsid w:val="00423F02"/>
    <w:rsid w:val="00424276"/>
    <w:rsid w:val="00451B48"/>
    <w:rsid w:val="004541F0"/>
    <w:rsid w:val="0047239F"/>
    <w:rsid w:val="0048267C"/>
    <w:rsid w:val="004A10BB"/>
    <w:rsid w:val="004A729F"/>
    <w:rsid w:val="004C0A70"/>
    <w:rsid w:val="004E4CB1"/>
    <w:rsid w:val="004F445A"/>
    <w:rsid w:val="004F4842"/>
    <w:rsid w:val="00523E55"/>
    <w:rsid w:val="00534AC1"/>
    <w:rsid w:val="0055498B"/>
    <w:rsid w:val="0058093A"/>
    <w:rsid w:val="00592587"/>
    <w:rsid w:val="00594AC8"/>
    <w:rsid w:val="005E4983"/>
    <w:rsid w:val="00602E28"/>
    <w:rsid w:val="006233AA"/>
    <w:rsid w:val="00641537"/>
    <w:rsid w:val="00667411"/>
    <w:rsid w:val="006B4179"/>
    <w:rsid w:val="006C33B7"/>
    <w:rsid w:val="006C5FEF"/>
    <w:rsid w:val="006D0D78"/>
    <w:rsid w:val="006F5DFE"/>
    <w:rsid w:val="006F7CE9"/>
    <w:rsid w:val="00732691"/>
    <w:rsid w:val="00767786"/>
    <w:rsid w:val="007701F8"/>
    <w:rsid w:val="00783D31"/>
    <w:rsid w:val="00793CE3"/>
    <w:rsid w:val="007C3995"/>
    <w:rsid w:val="007C72D4"/>
    <w:rsid w:val="007D4BCE"/>
    <w:rsid w:val="007F1382"/>
    <w:rsid w:val="007F50A5"/>
    <w:rsid w:val="008030C2"/>
    <w:rsid w:val="00804B45"/>
    <w:rsid w:val="00807172"/>
    <w:rsid w:val="00826D3F"/>
    <w:rsid w:val="0082715E"/>
    <w:rsid w:val="008A6DB8"/>
    <w:rsid w:val="008C56A9"/>
    <w:rsid w:val="008E289A"/>
    <w:rsid w:val="008F2D93"/>
    <w:rsid w:val="00906E58"/>
    <w:rsid w:val="00977152"/>
    <w:rsid w:val="00985185"/>
    <w:rsid w:val="009C4C53"/>
    <w:rsid w:val="009C6D84"/>
    <w:rsid w:val="00A1217B"/>
    <w:rsid w:val="00A26521"/>
    <w:rsid w:val="00A476AB"/>
    <w:rsid w:val="00A67D25"/>
    <w:rsid w:val="00A827C6"/>
    <w:rsid w:val="00A845D4"/>
    <w:rsid w:val="00A87DCC"/>
    <w:rsid w:val="00A93896"/>
    <w:rsid w:val="00AC253E"/>
    <w:rsid w:val="00AE7AD3"/>
    <w:rsid w:val="00AF7E3C"/>
    <w:rsid w:val="00B0531C"/>
    <w:rsid w:val="00B06D30"/>
    <w:rsid w:val="00B1156C"/>
    <w:rsid w:val="00B56946"/>
    <w:rsid w:val="00B61A51"/>
    <w:rsid w:val="00B66A13"/>
    <w:rsid w:val="00B71B6C"/>
    <w:rsid w:val="00B76691"/>
    <w:rsid w:val="00B95985"/>
    <w:rsid w:val="00C20922"/>
    <w:rsid w:val="00C42F9B"/>
    <w:rsid w:val="00C45E69"/>
    <w:rsid w:val="00C70F4B"/>
    <w:rsid w:val="00C778DC"/>
    <w:rsid w:val="00CA0DE4"/>
    <w:rsid w:val="00CB2C35"/>
    <w:rsid w:val="00CF1ACE"/>
    <w:rsid w:val="00D520A7"/>
    <w:rsid w:val="00D54F02"/>
    <w:rsid w:val="00D61C8E"/>
    <w:rsid w:val="00D959B9"/>
    <w:rsid w:val="00DA3871"/>
    <w:rsid w:val="00DC1C1C"/>
    <w:rsid w:val="00DC5B06"/>
    <w:rsid w:val="00DD58EE"/>
    <w:rsid w:val="00DD6B21"/>
    <w:rsid w:val="00E0052E"/>
    <w:rsid w:val="00E0791B"/>
    <w:rsid w:val="00E34ACA"/>
    <w:rsid w:val="00E4498D"/>
    <w:rsid w:val="00E70468"/>
    <w:rsid w:val="00E93AFE"/>
    <w:rsid w:val="00EC329F"/>
    <w:rsid w:val="00ED12B1"/>
    <w:rsid w:val="00ED2653"/>
    <w:rsid w:val="00EF79A2"/>
    <w:rsid w:val="00F03C7C"/>
    <w:rsid w:val="00F0444A"/>
    <w:rsid w:val="00F251A3"/>
    <w:rsid w:val="00F4249D"/>
    <w:rsid w:val="00FA2790"/>
    <w:rsid w:val="00FC3407"/>
    <w:rsid w:val="00FD2857"/>
    <w:rsid w:val="00FE3100"/>
    <w:rsid w:val="00FE3ABF"/>
    <w:rsid w:val="00FF54E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07172"/>
    <w:rPr>
      <w:rFonts w:ascii="Calibri" w:hAnsi="Calibri"/>
      <w:sz w:val="24"/>
      <w:szCs w:val="24"/>
      <w:lang w:val="en-GB" w:eastAsia="en-GB"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DC1C1C"/>
    <w:rPr>
      <w:color w:val="0000FF"/>
      <w:u w:val="single"/>
    </w:rPr>
  </w:style>
  <w:style w:type="character" w:customStyle="1" w:styleId="xc">
    <w:name w:val="xc"/>
    <w:basedOn w:val="a0"/>
    <w:rsid w:val="003E49DF"/>
  </w:style>
  <w:style w:type="paragraph" w:styleId="a3">
    <w:name w:val="header"/>
    <w:basedOn w:val="a"/>
    <w:rsid w:val="00AC253E"/>
    <w:pPr>
      <w:tabs>
        <w:tab w:val="center" w:pos="4153"/>
        <w:tab w:val="right" w:pos="8306"/>
      </w:tabs>
    </w:pPr>
  </w:style>
  <w:style w:type="paragraph" w:styleId="a4">
    <w:name w:val="footer"/>
    <w:basedOn w:val="a"/>
    <w:rsid w:val="00AC253E"/>
    <w:pPr>
      <w:tabs>
        <w:tab w:val="center" w:pos="4153"/>
        <w:tab w:val="right" w:pos="8306"/>
      </w:tabs>
    </w:pPr>
  </w:style>
  <w:style w:type="table" w:styleId="a5">
    <w:name w:val="Table Grid"/>
    <w:basedOn w:val="a1"/>
    <w:rsid w:val="00AC2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rsid w:val="00826D3F"/>
  </w:style>
  <w:style w:type="paragraph" w:styleId="a7">
    <w:name w:val="Balloon Text"/>
    <w:basedOn w:val="a"/>
    <w:semiHidden/>
    <w:rsid w:val="00602E28"/>
    <w:rPr>
      <w:rFonts w:ascii="Tahoma" w:hAnsi="Tahoma" w:cs="Tahoma"/>
      <w:sz w:val="16"/>
      <w:szCs w:val="16"/>
    </w:rPr>
  </w:style>
  <w:style w:type="character" w:styleId="a8">
    <w:name w:val="annotation reference"/>
    <w:basedOn w:val="a0"/>
    <w:semiHidden/>
    <w:rsid w:val="00534AC1"/>
    <w:rPr>
      <w:sz w:val="16"/>
      <w:szCs w:val="16"/>
    </w:rPr>
  </w:style>
  <w:style w:type="paragraph" w:styleId="a9">
    <w:name w:val="annotation text"/>
    <w:basedOn w:val="a"/>
    <w:semiHidden/>
    <w:rsid w:val="00534AC1"/>
    <w:rPr>
      <w:sz w:val="20"/>
      <w:szCs w:val="20"/>
    </w:rPr>
  </w:style>
  <w:style w:type="paragraph" w:styleId="aa">
    <w:name w:val="annotation subject"/>
    <w:basedOn w:val="a9"/>
    <w:next w:val="a9"/>
    <w:semiHidden/>
    <w:rsid w:val="00534AC1"/>
    <w:rPr>
      <w:b/>
      <w:bCs/>
    </w:rPr>
  </w:style>
  <w:style w:type="character" w:customStyle="1" w:styleId="fontstyle01">
    <w:name w:val="fontstyle01"/>
    <w:basedOn w:val="a0"/>
    <w:rsid w:val="001D48C6"/>
    <w:rPr>
      <w:rFonts w:ascii="MyriadPro-Regular" w:hAnsi="MyriadPro-Regular" w:hint="default"/>
      <w:b w:val="0"/>
      <w:bCs w:val="0"/>
      <w:i w:val="0"/>
      <w:iCs w:val="0"/>
      <w:color w:val="231F20"/>
      <w:sz w:val="20"/>
      <w:szCs w:val="20"/>
    </w:rPr>
  </w:style>
  <w:style w:type="character" w:styleId="-0">
    <w:name w:val="FollowedHyperlink"/>
    <w:basedOn w:val="a0"/>
    <w:rsid w:val="003B4A31"/>
    <w:rPr>
      <w:color w:val="800080"/>
      <w:u w:val="single"/>
    </w:rPr>
  </w:style>
  <w:style w:type="paragraph" w:styleId="ab">
    <w:name w:val="Plain Text"/>
    <w:basedOn w:val="a"/>
    <w:link w:val="Char"/>
    <w:uiPriority w:val="99"/>
    <w:unhideWhenUsed/>
    <w:rsid w:val="00FF54E7"/>
    <w:rPr>
      <w:rFonts w:ascii="Consolas" w:eastAsia="Calibri" w:hAnsi="Consolas"/>
      <w:sz w:val="21"/>
      <w:szCs w:val="21"/>
      <w:lang w:val="el-GR" w:eastAsia="en-US"/>
    </w:rPr>
  </w:style>
  <w:style w:type="character" w:customStyle="1" w:styleId="Char">
    <w:name w:val="Απλό κείμενο Char"/>
    <w:basedOn w:val="a0"/>
    <w:link w:val="ab"/>
    <w:uiPriority w:val="99"/>
    <w:rsid w:val="00FF54E7"/>
    <w:rPr>
      <w:rFonts w:ascii="Consolas" w:eastAsia="Calibri" w:hAnsi="Consolas" w:cs="Times New Roman"/>
      <w:sz w:val="21"/>
      <w:szCs w:val="21"/>
      <w:lang w:eastAsia="en-US"/>
    </w:rPr>
  </w:style>
  <w:style w:type="paragraph" w:styleId="ac">
    <w:name w:val="List Paragraph"/>
    <w:basedOn w:val="a"/>
    <w:uiPriority w:val="34"/>
    <w:qFormat/>
    <w:rsid w:val="006C33B7"/>
    <w:pPr>
      <w:ind w:left="720"/>
      <w:contextualSpacing/>
    </w:pPr>
  </w:style>
</w:styles>
</file>

<file path=word/webSettings.xml><?xml version="1.0" encoding="utf-8"?>
<w:webSettings xmlns:r="http://schemas.openxmlformats.org/officeDocument/2006/relationships" xmlns:w="http://schemas.openxmlformats.org/wordprocessingml/2006/main">
  <w:divs>
    <w:div w:id="452334201">
      <w:bodyDiv w:val="1"/>
      <w:marLeft w:val="0"/>
      <w:marRight w:val="0"/>
      <w:marTop w:val="0"/>
      <w:marBottom w:val="0"/>
      <w:divBdr>
        <w:top w:val="none" w:sz="0" w:space="0" w:color="auto"/>
        <w:left w:val="none" w:sz="0" w:space="0" w:color="auto"/>
        <w:bottom w:val="none" w:sz="0" w:space="0" w:color="auto"/>
        <w:right w:val="none" w:sz="0" w:space="0" w:color="auto"/>
      </w:divBdr>
    </w:div>
    <w:div w:id="164183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tee.gr/ypeka/ed/pages/app/ed_aitisi.jspx"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portal.tee.gr/portal/page/portal/TEE/MyTEE"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F7F42-795D-4935-A272-05F16F41B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1289</Words>
  <Characters>6964</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Οδηγίες στην χρήση της εφαρμογής διαχείρισης αιτήσεων για ενεργειακούς επιθεωρητές</vt:lpstr>
    </vt:vector>
  </TitlesOfParts>
  <Company>TCG</Company>
  <LinksUpToDate>false</LinksUpToDate>
  <CharactersWithSpaces>8237</CharactersWithSpaces>
  <SharedDoc>false</SharedDoc>
  <HLinks>
    <vt:vector size="12" baseType="variant">
      <vt:variant>
        <vt:i4>851991</vt:i4>
      </vt:variant>
      <vt:variant>
        <vt:i4>3</vt:i4>
      </vt:variant>
      <vt:variant>
        <vt:i4>0</vt:i4>
      </vt:variant>
      <vt:variant>
        <vt:i4>5</vt:i4>
      </vt:variant>
      <vt:variant>
        <vt:lpwstr>http://portal.tee.gr/portal/page/portal/TEE/MyTEE</vt:lpwstr>
      </vt:variant>
      <vt:variant>
        <vt:lpwstr/>
      </vt:variant>
      <vt:variant>
        <vt:i4>5439528</vt:i4>
      </vt:variant>
      <vt:variant>
        <vt:i4>0</vt:i4>
      </vt:variant>
      <vt:variant>
        <vt:i4>0</vt:i4>
      </vt:variant>
      <vt:variant>
        <vt:i4>5</vt:i4>
      </vt:variant>
      <vt:variant>
        <vt:lpwstr>https://portal.tee.gr/ypeka/ed/pages/app/ed_aitisi.jspx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Οδηγίες στην χρήση της εφαρμογής διαχείρισης αιτήσεων για ενεργειακούς επιθεωρητές</dc:title>
  <dc:creator>Administrator</dc:creator>
  <cp:lastModifiedBy>klairi</cp:lastModifiedBy>
  <cp:revision>15</cp:revision>
  <dcterms:created xsi:type="dcterms:W3CDTF">2018-08-31T07:27:00Z</dcterms:created>
  <dcterms:modified xsi:type="dcterms:W3CDTF">2018-08-31T07:49:00Z</dcterms:modified>
</cp:coreProperties>
</file>