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ED32D0" w:rsidRDefault="003C2B6C" w:rsidP="00ED32D0">
      <w:pPr>
        <w:spacing w:line="240" w:lineRule="auto"/>
        <w:ind w:firstLine="720"/>
        <w:rPr>
          <w:rFonts w:cs="Arial"/>
          <w:noProof/>
          <w:sz w:val="96"/>
        </w:rPr>
      </w:pPr>
      <w:r w:rsidRPr="003C2B6C">
        <w:rPr>
          <w:noProof/>
          <w:lang w:eastAsia="el-GR"/>
        </w:rPr>
        <w:pict>
          <v:rect id="Ορθογώνιο 1" o:spid="_x0000_s2050" style="position:absolute;left:0;text-align:left;margin-left:-3.55pt;margin-top:21.6pt;width:422.7pt;height:28.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" o:allowincell="f" fillcolor="#dfdfdf" strokecolor="white">
            <v:path arrowok="t"/>
            <v:textbox inset="1pt,1pt,1pt,1pt">
              <w:txbxContent>
                <w:p w:rsidR="00176ED5" w:rsidRPr="00AC1B7A" w:rsidRDefault="00176ED5" w:rsidP="00515574">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515574" w:rsidRPr="00ED32D0">
        <w:rPr>
          <w:rFonts w:cs="Arial"/>
          <w:b/>
          <w:bCs/>
          <w:sz w:val="96"/>
          <w:szCs w:val="72"/>
        </w:rPr>
        <w:t>TEE</w:t>
      </w:r>
      <w:r w:rsidR="00515574" w:rsidRPr="00ED32D0">
        <w:rPr>
          <w:rFonts w:cs="Arial"/>
          <w:noProof/>
          <w:sz w:val="96"/>
        </w:rPr>
        <w:tab/>
      </w:r>
    </w:p>
    <w:p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rsidR="00515574" w:rsidRPr="00ED32D0" w:rsidRDefault="00515574" w:rsidP="00ED32D0">
      <w:pPr>
        <w:spacing w:after="0" w:line="240" w:lineRule="auto"/>
        <w:ind w:firstLine="720"/>
        <w:jc w:val="right"/>
        <w:rPr>
          <w:rFonts w:cs="Arial"/>
          <w:b/>
          <w:sz w:val="24"/>
          <w:szCs w:val="24"/>
        </w:rPr>
      </w:pPr>
    </w:p>
    <w:p w:rsidR="00A55575" w:rsidRPr="00AD5287" w:rsidRDefault="00AD5287" w:rsidP="00ED32D0">
      <w:pPr>
        <w:pStyle w:val="a8"/>
        <w:rPr>
          <w:rFonts w:cs="Arial"/>
          <w:sz w:val="22"/>
          <w:szCs w:val="22"/>
        </w:rPr>
      </w:pPr>
      <w:r w:rsidRPr="00AD5287">
        <w:rPr>
          <w:rFonts w:cs="Arial"/>
          <w:sz w:val="22"/>
          <w:szCs w:val="22"/>
        </w:rPr>
        <w:t>2</w:t>
      </w:r>
      <w:r w:rsidR="00627D11" w:rsidRPr="00C75769">
        <w:rPr>
          <w:rFonts w:cs="Arial"/>
          <w:sz w:val="22"/>
          <w:szCs w:val="22"/>
        </w:rPr>
        <w:t>8</w:t>
      </w:r>
      <w:r w:rsidRPr="00AD5287">
        <w:rPr>
          <w:rFonts w:cs="Arial"/>
          <w:sz w:val="22"/>
          <w:szCs w:val="22"/>
        </w:rPr>
        <w:t xml:space="preserve"> Ιουνίου</w:t>
      </w:r>
      <w:r w:rsidR="00DD3354" w:rsidRPr="00AD5287">
        <w:rPr>
          <w:rFonts w:cs="Arial"/>
          <w:sz w:val="22"/>
          <w:szCs w:val="22"/>
        </w:rPr>
        <w:t xml:space="preserve"> </w:t>
      </w:r>
      <w:r w:rsidR="00A55575" w:rsidRPr="00AD5287">
        <w:rPr>
          <w:rFonts w:cs="Arial"/>
          <w:sz w:val="22"/>
          <w:szCs w:val="22"/>
        </w:rPr>
        <w:t>20</w:t>
      </w:r>
      <w:r w:rsidR="00DD3354" w:rsidRPr="00AD5287">
        <w:rPr>
          <w:rFonts w:cs="Arial"/>
          <w:sz w:val="22"/>
          <w:szCs w:val="22"/>
        </w:rPr>
        <w:t>2</w:t>
      </w:r>
      <w:r w:rsidR="00895924" w:rsidRPr="00AD5287">
        <w:rPr>
          <w:rFonts w:cs="Arial"/>
          <w:sz w:val="22"/>
          <w:szCs w:val="22"/>
        </w:rPr>
        <w:t>2</w:t>
      </w:r>
    </w:p>
    <w:p w:rsidR="00B14366" w:rsidRPr="00AD5287" w:rsidRDefault="00B14366" w:rsidP="004F4A55">
      <w:pPr>
        <w:spacing w:after="0" w:line="240" w:lineRule="auto"/>
        <w:jc w:val="both"/>
        <w:rPr>
          <w:rFonts w:eastAsia="Calibri" w:cs="Arial"/>
          <w:bCs/>
          <w:sz w:val="22"/>
          <w:szCs w:val="22"/>
        </w:rPr>
      </w:pPr>
    </w:p>
    <w:p w:rsidR="00B9506C" w:rsidRPr="00AD5287" w:rsidRDefault="00176ED5" w:rsidP="00AD5287">
      <w:pPr>
        <w:spacing w:after="0" w:line="240" w:lineRule="auto"/>
        <w:jc w:val="both"/>
        <w:rPr>
          <w:rFonts w:eastAsia="Calibri" w:cs="Arial"/>
          <w:b/>
          <w:bCs/>
          <w:sz w:val="22"/>
          <w:szCs w:val="22"/>
        </w:rPr>
      </w:pPr>
      <w:r>
        <w:rPr>
          <w:rFonts w:eastAsia="Calibri" w:cs="Arial"/>
          <w:b/>
          <w:bCs/>
          <w:sz w:val="22"/>
          <w:szCs w:val="22"/>
        </w:rPr>
        <w:t xml:space="preserve">Από αύριο, </w:t>
      </w:r>
      <w:r w:rsidR="00B9506C" w:rsidRPr="00AD5287">
        <w:rPr>
          <w:rFonts w:eastAsia="Calibri" w:cs="Arial"/>
          <w:b/>
          <w:bCs/>
          <w:sz w:val="22"/>
          <w:szCs w:val="22"/>
        </w:rPr>
        <w:t xml:space="preserve">το </w:t>
      </w:r>
      <w:r w:rsidRPr="00AD5287">
        <w:rPr>
          <w:rFonts w:eastAsia="Calibri" w:cs="Arial"/>
          <w:b/>
          <w:bCs/>
          <w:sz w:val="22"/>
          <w:szCs w:val="22"/>
        </w:rPr>
        <w:t>«</w:t>
      </w:r>
      <w:proofErr w:type="spellStart"/>
      <w:r w:rsidRPr="00AD5287">
        <w:rPr>
          <w:rFonts w:eastAsia="Calibri" w:cs="Arial"/>
          <w:b/>
          <w:bCs/>
          <w:sz w:val="22"/>
          <w:szCs w:val="22"/>
        </w:rPr>
        <w:t>Green</w:t>
      </w:r>
      <w:proofErr w:type="spellEnd"/>
      <w:r w:rsidRPr="00AD5287">
        <w:rPr>
          <w:rFonts w:eastAsia="Calibri" w:cs="Arial"/>
          <w:b/>
          <w:bCs/>
          <w:sz w:val="22"/>
          <w:szCs w:val="22"/>
        </w:rPr>
        <w:t xml:space="preserve"> </w:t>
      </w:r>
      <w:proofErr w:type="spellStart"/>
      <w:r w:rsidRPr="00AD5287">
        <w:rPr>
          <w:rFonts w:eastAsia="Calibri" w:cs="Arial"/>
          <w:b/>
          <w:bCs/>
          <w:sz w:val="22"/>
          <w:szCs w:val="22"/>
        </w:rPr>
        <w:t>Deal</w:t>
      </w:r>
      <w:proofErr w:type="spellEnd"/>
      <w:r w:rsidRPr="00AD5287">
        <w:rPr>
          <w:rFonts w:eastAsia="Calibri" w:cs="Arial"/>
          <w:b/>
          <w:bCs/>
          <w:sz w:val="22"/>
          <w:szCs w:val="22"/>
        </w:rPr>
        <w:t xml:space="preserve"> </w:t>
      </w:r>
      <w:proofErr w:type="spellStart"/>
      <w:r w:rsidRPr="00AD5287">
        <w:rPr>
          <w:rFonts w:eastAsia="Calibri" w:cs="Arial"/>
          <w:b/>
          <w:bCs/>
          <w:sz w:val="22"/>
          <w:szCs w:val="22"/>
        </w:rPr>
        <w:t>Greece</w:t>
      </w:r>
      <w:proofErr w:type="spellEnd"/>
      <w:r w:rsidRPr="00AD5287">
        <w:rPr>
          <w:rFonts w:eastAsia="Calibri" w:cs="Arial"/>
          <w:b/>
          <w:bCs/>
          <w:sz w:val="22"/>
          <w:szCs w:val="22"/>
        </w:rPr>
        <w:t xml:space="preserve"> 2022»</w:t>
      </w:r>
      <w:r>
        <w:rPr>
          <w:rFonts w:eastAsia="Calibri" w:cs="Arial"/>
          <w:b/>
          <w:bCs/>
          <w:sz w:val="22"/>
          <w:szCs w:val="22"/>
        </w:rPr>
        <w:t xml:space="preserve">, το </w:t>
      </w:r>
      <w:r w:rsidR="00B9506C" w:rsidRPr="00AD5287">
        <w:rPr>
          <w:rFonts w:eastAsia="Calibri" w:cs="Arial"/>
          <w:b/>
          <w:bCs/>
          <w:sz w:val="22"/>
          <w:szCs w:val="22"/>
        </w:rPr>
        <w:t>μεγάλο</w:t>
      </w:r>
      <w:r w:rsidR="00AD5287" w:rsidRPr="00AD5287">
        <w:rPr>
          <w:rFonts w:eastAsia="Calibri" w:cs="Arial"/>
          <w:b/>
          <w:bCs/>
          <w:sz w:val="22"/>
          <w:szCs w:val="22"/>
        </w:rPr>
        <w:t>, «πράσινο»</w:t>
      </w:r>
      <w:r w:rsidR="00B9506C" w:rsidRPr="00AD5287">
        <w:rPr>
          <w:rFonts w:eastAsia="Calibri" w:cs="Arial"/>
          <w:b/>
          <w:bCs/>
          <w:sz w:val="22"/>
          <w:szCs w:val="22"/>
        </w:rPr>
        <w:t xml:space="preserve"> </w:t>
      </w:r>
      <w:r w:rsidR="00C75769">
        <w:rPr>
          <w:rFonts w:eastAsia="Calibri" w:cs="Arial"/>
          <w:b/>
          <w:bCs/>
          <w:sz w:val="22"/>
          <w:szCs w:val="22"/>
        </w:rPr>
        <w:t xml:space="preserve">διήμερο </w:t>
      </w:r>
      <w:r w:rsidR="00B9506C" w:rsidRPr="00AD5287">
        <w:rPr>
          <w:rFonts w:eastAsia="Calibri" w:cs="Arial"/>
          <w:b/>
          <w:bCs/>
          <w:sz w:val="22"/>
          <w:szCs w:val="22"/>
        </w:rPr>
        <w:t xml:space="preserve">Συνέδριο </w:t>
      </w:r>
      <w:r w:rsidR="00996DB0" w:rsidRPr="00AD5287">
        <w:rPr>
          <w:rFonts w:eastAsia="Calibri" w:cs="Arial"/>
          <w:b/>
          <w:bCs/>
          <w:sz w:val="22"/>
          <w:szCs w:val="22"/>
        </w:rPr>
        <w:t>το</w:t>
      </w:r>
      <w:r w:rsidR="00B9506C" w:rsidRPr="00AD5287">
        <w:rPr>
          <w:rFonts w:eastAsia="Calibri" w:cs="Arial"/>
          <w:b/>
          <w:bCs/>
          <w:sz w:val="22"/>
          <w:szCs w:val="22"/>
        </w:rPr>
        <w:t>υ ΤΕΕ</w:t>
      </w:r>
      <w:r w:rsidR="00C75769">
        <w:rPr>
          <w:rFonts w:eastAsia="Calibri" w:cs="Arial"/>
          <w:b/>
          <w:bCs/>
          <w:sz w:val="22"/>
          <w:szCs w:val="22"/>
        </w:rPr>
        <w:t>, γ</w:t>
      </w:r>
      <w:r w:rsidR="00C75769" w:rsidRPr="00AD5287">
        <w:rPr>
          <w:rFonts w:eastAsia="Calibri" w:cs="Arial"/>
          <w:b/>
          <w:bCs/>
          <w:sz w:val="22"/>
          <w:szCs w:val="22"/>
        </w:rPr>
        <w:t xml:space="preserve">ια </w:t>
      </w:r>
      <w:r w:rsidR="00C75769">
        <w:rPr>
          <w:rFonts w:eastAsia="Calibri" w:cs="Arial"/>
          <w:b/>
          <w:bCs/>
          <w:sz w:val="22"/>
          <w:szCs w:val="22"/>
        </w:rPr>
        <w:t>2</w:t>
      </w:r>
      <w:r w:rsidR="00C75769" w:rsidRPr="00176ED5">
        <w:rPr>
          <w:rFonts w:eastAsia="Calibri" w:cs="Arial"/>
          <w:b/>
          <w:bCs/>
          <w:sz w:val="22"/>
          <w:szCs w:val="22"/>
          <w:vertAlign w:val="superscript"/>
        </w:rPr>
        <w:t>η</w:t>
      </w:r>
      <w:r w:rsidR="00C75769">
        <w:rPr>
          <w:rFonts w:eastAsia="Calibri" w:cs="Arial"/>
          <w:b/>
          <w:bCs/>
          <w:sz w:val="22"/>
          <w:szCs w:val="22"/>
        </w:rPr>
        <w:t xml:space="preserve"> </w:t>
      </w:r>
      <w:r w:rsidR="00C75769" w:rsidRPr="00AD5287">
        <w:rPr>
          <w:rFonts w:eastAsia="Calibri" w:cs="Arial"/>
          <w:b/>
          <w:bCs/>
          <w:sz w:val="22"/>
          <w:szCs w:val="22"/>
        </w:rPr>
        <w:t>συνεχόμενη χρονιά</w:t>
      </w:r>
      <w:r w:rsidR="00C75769">
        <w:rPr>
          <w:rFonts w:eastAsia="Calibri" w:cs="Arial"/>
          <w:b/>
          <w:bCs/>
          <w:sz w:val="22"/>
          <w:szCs w:val="22"/>
        </w:rPr>
        <w:t>, στο ΚΠΙΣΝ</w:t>
      </w:r>
    </w:p>
    <w:p w:rsidR="00AD5287" w:rsidRPr="00AD5287" w:rsidRDefault="00AD5287" w:rsidP="00AD5287">
      <w:pPr>
        <w:spacing w:after="0" w:line="240" w:lineRule="auto"/>
        <w:jc w:val="both"/>
        <w:rPr>
          <w:rFonts w:eastAsia="Calibri" w:cs="Arial"/>
          <w:b/>
          <w:bCs/>
          <w:sz w:val="22"/>
          <w:szCs w:val="22"/>
        </w:rPr>
      </w:pPr>
    </w:p>
    <w:p w:rsidR="004F4A55" w:rsidRDefault="002E49C3" w:rsidP="00AD5287">
      <w:pPr>
        <w:spacing w:after="0" w:line="240" w:lineRule="auto"/>
        <w:jc w:val="both"/>
        <w:rPr>
          <w:rFonts w:eastAsia="Calibri" w:cs="Arial"/>
          <w:sz w:val="22"/>
          <w:szCs w:val="22"/>
        </w:rPr>
      </w:pPr>
      <w:r w:rsidRPr="00AD5287">
        <w:rPr>
          <w:rFonts w:eastAsia="Calibri" w:cs="Arial"/>
          <w:sz w:val="22"/>
          <w:szCs w:val="22"/>
        </w:rPr>
        <w:t>Την Τετάρτη</w:t>
      </w:r>
      <w:r w:rsidR="00385627" w:rsidRPr="00AD5287">
        <w:rPr>
          <w:rFonts w:eastAsia="Calibri" w:cs="Arial"/>
          <w:sz w:val="22"/>
          <w:szCs w:val="22"/>
        </w:rPr>
        <w:t xml:space="preserve"> 29 και </w:t>
      </w:r>
      <w:r w:rsidRPr="00AD5287">
        <w:rPr>
          <w:rFonts w:eastAsia="Calibri" w:cs="Arial"/>
          <w:sz w:val="22"/>
          <w:szCs w:val="22"/>
        </w:rPr>
        <w:t xml:space="preserve">την Πέμπτη </w:t>
      </w:r>
      <w:r w:rsidR="00385627" w:rsidRPr="00AD5287">
        <w:rPr>
          <w:rFonts w:eastAsia="Calibri" w:cs="Arial"/>
          <w:sz w:val="22"/>
          <w:szCs w:val="22"/>
        </w:rPr>
        <w:t xml:space="preserve">30 Ιουνίου 2022, στο Κέντρο Πολιτισμού «Ίδρυμα Σταύρος Νιάρχος» (αίθουσα «Φάρος»), </w:t>
      </w:r>
      <w:r w:rsidR="00176ED5">
        <w:rPr>
          <w:rFonts w:eastAsia="Calibri" w:cs="Arial"/>
          <w:sz w:val="22"/>
          <w:szCs w:val="22"/>
        </w:rPr>
        <w:t xml:space="preserve">πραγματοποιείται </w:t>
      </w:r>
      <w:r w:rsidR="00385627" w:rsidRPr="00AD5287">
        <w:rPr>
          <w:rFonts w:eastAsia="Calibri" w:cs="Arial"/>
          <w:sz w:val="22"/>
          <w:szCs w:val="22"/>
        </w:rPr>
        <w:t>τ</w:t>
      </w:r>
      <w:r w:rsidR="004F4A55" w:rsidRPr="00AD5287">
        <w:rPr>
          <w:rFonts w:eastAsia="Calibri" w:cs="Arial"/>
          <w:sz w:val="22"/>
          <w:szCs w:val="22"/>
        </w:rPr>
        <w:t>ο Συνέδριο «</w:t>
      </w:r>
      <w:proofErr w:type="spellStart"/>
      <w:r w:rsidR="004F4A55" w:rsidRPr="00AD5287">
        <w:rPr>
          <w:rFonts w:eastAsia="Calibri" w:cs="Arial"/>
          <w:b/>
          <w:bCs/>
          <w:sz w:val="22"/>
          <w:szCs w:val="22"/>
        </w:rPr>
        <w:t>Green</w:t>
      </w:r>
      <w:proofErr w:type="spellEnd"/>
      <w:r w:rsidR="004F4A55" w:rsidRPr="00AD5287">
        <w:rPr>
          <w:rFonts w:eastAsia="Calibri" w:cs="Arial"/>
          <w:b/>
          <w:bCs/>
          <w:sz w:val="22"/>
          <w:szCs w:val="22"/>
        </w:rPr>
        <w:t xml:space="preserve"> </w:t>
      </w:r>
      <w:proofErr w:type="spellStart"/>
      <w:r w:rsidR="004F4A55" w:rsidRPr="00AD5287">
        <w:rPr>
          <w:rFonts w:eastAsia="Calibri" w:cs="Arial"/>
          <w:b/>
          <w:bCs/>
          <w:sz w:val="22"/>
          <w:szCs w:val="22"/>
        </w:rPr>
        <w:t>Deal</w:t>
      </w:r>
      <w:proofErr w:type="spellEnd"/>
      <w:r w:rsidR="004F4A55" w:rsidRPr="00AD5287">
        <w:rPr>
          <w:rFonts w:eastAsia="Calibri" w:cs="Arial"/>
          <w:b/>
          <w:bCs/>
          <w:sz w:val="22"/>
          <w:szCs w:val="22"/>
        </w:rPr>
        <w:t xml:space="preserve"> </w:t>
      </w:r>
      <w:proofErr w:type="spellStart"/>
      <w:r w:rsidR="004F4A55" w:rsidRPr="00AD5287">
        <w:rPr>
          <w:rFonts w:eastAsia="Calibri" w:cs="Arial"/>
          <w:b/>
          <w:bCs/>
          <w:sz w:val="22"/>
          <w:szCs w:val="22"/>
        </w:rPr>
        <w:t>Greece</w:t>
      </w:r>
      <w:proofErr w:type="spellEnd"/>
      <w:r w:rsidR="004F4A55" w:rsidRPr="00AD5287">
        <w:rPr>
          <w:rFonts w:eastAsia="Calibri" w:cs="Arial"/>
          <w:b/>
          <w:bCs/>
          <w:sz w:val="22"/>
          <w:szCs w:val="22"/>
        </w:rPr>
        <w:t xml:space="preserve"> 2022</w:t>
      </w:r>
      <w:r w:rsidR="004F4A55" w:rsidRPr="00AD5287">
        <w:rPr>
          <w:rFonts w:eastAsia="Calibri" w:cs="Arial"/>
          <w:sz w:val="22"/>
          <w:szCs w:val="22"/>
        </w:rPr>
        <w:t>», με τίτλο «</w:t>
      </w:r>
      <w:r w:rsidR="004F4A55" w:rsidRPr="00AD5287">
        <w:rPr>
          <w:rFonts w:eastAsia="Calibri" w:cs="Arial"/>
          <w:b/>
          <w:bCs/>
          <w:sz w:val="22"/>
          <w:szCs w:val="22"/>
        </w:rPr>
        <w:t>Προκλήσεις, απειλές και ευκαιρίες, σήμερα, για τον πράσινο μετασχηματισμό</w:t>
      </w:r>
      <w:r w:rsidR="004F4A55" w:rsidRPr="00AD5287">
        <w:rPr>
          <w:rFonts w:eastAsia="Calibri" w:cs="Arial"/>
          <w:sz w:val="22"/>
          <w:szCs w:val="22"/>
        </w:rPr>
        <w:t>»</w:t>
      </w:r>
      <w:r w:rsidRPr="00AD5287">
        <w:rPr>
          <w:rFonts w:eastAsia="Calibri" w:cs="Arial"/>
          <w:sz w:val="22"/>
          <w:szCs w:val="22"/>
        </w:rPr>
        <w:t>. Το Συνέδριο,</w:t>
      </w:r>
      <w:r w:rsidR="004F4A55" w:rsidRPr="00AD5287">
        <w:rPr>
          <w:rFonts w:eastAsia="Calibri" w:cs="Arial"/>
          <w:sz w:val="22"/>
          <w:szCs w:val="22"/>
        </w:rPr>
        <w:t xml:space="preserve"> </w:t>
      </w:r>
      <w:r w:rsidR="00385627" w:rsidRPr="00AD5287">
        <w:rPr>
          <w:rFonts w:eastAsia="Calibri" w:cs="Arial"/>
          <w:sz w:val="22"/>
          <w:szCs w:val="22"/>
        </w:rPr>
        <w:t xml:space="preserve">που </w:t>
      </w:r>
      <w:r w:rsidR="004F4A55" w:rsidRPr="00AD5287">
        <w:rPr>
          <w:rFonts w:eastAsia="Calibri" w:cs="Arial"/>
          <w:sz w:val="22"/>
          <w:szCs w:val="22"/>
        </w:rPr>
        <w:t>διοργανώνει</w:t>
      </w:r>
      <w:r w:rsidR="004F4A55" w:rsidRPr="00AD5287">
        <w:rPr>
          <w:rFonts w:cs="Arial"/>
          <w:sz w:val="22"/>
          <w:szCs w:val="22"/>
        </w:rPr>
        <w:t xml:space="preserve"> το Τεχνικό Επιμελητήριο Ελλάδας (ΤΕΕ) σε συνεργασία</w:t>
      </w:r>
      <w:r w:rsidR="004F4A55" w:rsidRPr="00AD5287">
        <w:rPr>
          <w:rFonts w:eastAsia="Calibri" w:cs="Arial"/>
          <w:sz w:val="22"/>
          <w:szCs w:val="22"/>
        </w:rPr>
        <w:t xml:space="preserve"> με το </w:t>
      </w:r>
      <w:proofErr w:type="spellStart"/>
      <w:r w:rsidR="004F4A55" w:rsidRPr="00AD5287">
        <w:rPr>
          <w:rFonts w:eastAsia="Calibri" w:cs="Arial"/>
          <w:sz w:val="22"/>
          <w:szCs w:val="22"/>
        </w:rPr>
        <w:t>economix.gr</w:t>
      </w:r>
      <w:proofErr w:type="spellEnd"/>
      <w:r w:rsidRPr="00AD5287">
        <w:rPr>
          <w:rFonts w:eastAsia="Calibri" w:cs="Arial"/>
          <w:sz w:val="22"/>
          <w:szCs w:val="22"/>
        </w:rPr>
        <w:t>,</w:t>
      </w:r>
      <w:r w:rsidR="0089518E" w:rsidRPr="00AD5287">
        <w:rPr>
          <w:rFonts w:eastAsia="Calibri" w:cs="Arial"/>
          <w:sz w:val="22"/>
          <w:szCs w:val="22"/>
        </w:rPr>
        <w:t xml:space="preserve"> τελεί</w:t>
      </w:r>
      <w:r w:rsidR="004F4A55" w:rsidRPr="00AD5287">
        <w:rPr>
          <w:rFonts w:eastAsia="Calibri" w:cs="Arial"/>
          <w:sz w:val="22"/>
          <w:szCs w:val="22"/>
        </w:rPr>
        <w:t xml:space="preserve"> υπό την αιγίδα της </w:t>
      </w:r>
      <w:r w:rsidR="004F4A55" w:rsidRPr="00AD5287">
        <w:rPr>
          <w:rFonts w:eastAsia="Calibri" w:cs="Arial"/>
          <w:b/>
          <w:sz w:val="22"/>
          <w:szCs w:val="22"/>
        </w:rPr>
        <w:t>Βουλής των Ελλήνων</w:t>
      </w:r>
      <w:r w:rsidR="004F4A55" w:rsidRPr="00AD5287">
        <w:rPr>
          <w:rFonts w:eastAsia="Calibri" w:cs="Arial"/>
          <w:sz w:val="22"/>
          <w:szCs w:val="22"/>
        </w:rPr>
        <w:t xml:space="preserve"> και των Υπουργείων </w:t>
      </w:r>
      <w:r w:rsidR="00176ED5" w:rsidRPr="00176ED5">
        <w:rPr>
          <w:rFonts w:eastAsia="Calibri" w:cs="Arial"/>
          <w:b/>
          <w:sz w:val="22"/>
          <w:szCs w:val="22"/>
        </w:rPr>
        <w:t>Οικονομικών,</w:t>
      </w:r>
      <w:r w:rsidR="00176ED5">
        <w:rPr>
          <w:rFonts w:eastAsia="Calibri" w:cs="Arial"/>
          <w:sz w:val="22"/>
          <w:szCs w:val="22"/>
        </w:rPr>
        <w:t xml:space="preserve"> </w:t>
      </w:r>
      <w:r w:rsidR="004F4A55" w:rsidRPr="00AD5287">
        <w:rPr>
          <w:rFonts w:eastAsia="Calibri" w:cs="Arial"/>
          <w:b/>
          <w:sz w:val="22"/>
          <w:szCs w:val="22"/>
        </w:rPr>
        <w:t>Ανάπτυξης και Επενδύσεων</w:t>
      </w:r>
      <w:r w:rsidR="004F4A55" w:rsidRPr="00AD5287">
        <w:rPr>
          <w:rFonts w:eastAsia="Calibri" w:cs="Arial"/>
          <w:sz w:val="22"/>
          <w:szCs w:val="22"/>
        </w:rPr>
        <w:t xml:space="preserve">, </w:t>
      </w:r>
      <w:r w:rsidR="004F4A55" w:rsidRPr="00AD5287">
        <w:rPr>
          <w:rFonts w:eastAsia="Calibri" w:cs="Arial"/>
          <w:b/>
          <w:sz w:val="22"/>
          <w:szCs w:val="22"/>
        </w:rPr>
        <w:t>Υποδομών και Μεταφορών</w:t>
      </w:r>
      <w:r w:rsidR="004F4A55" w:rsidRPr="00AD5287">
        <w:rPr>
          <w:rFonts w:eastAsia="Calibri" w:cs="Arial"/>
          <w:sz w:val="22"/>
          <w:szCs w:val="22"/>
        </w:rPr>
        <w:t xml:space="preserve">, </w:t>
      </w:r>
      <w:r w:rsidR="00AD5287" w:rsidRPr="00AD5287">
        <w:rPr>
          <w:rFonts w:eastAsia="Calibri" w:cs="Arial"/>
          <w:b/>
          <w:bCs/>
          <w:sz w:val="22"/>
          <w:szCs w:val="22"/>
        </w:rPr>
        <w:t>Περιβάλλοντος και Ενέργειας,</w:t>
      </w:r>
      <w:r w:rsidR="00AD5287" w:rsidRPr="00AD5287">
        <w:rPr>
          <w:rFonts w:eastAsia="Calibri" w:cs="Arial"/>
          <w:sz w:val="22"/>
          <w:szCs w:val="22"/>
        </w:rPr>
        <w:t xml:space="preserve"> </w:t>
      </w:r>
      <w:r w:rsidR="00AD5287" w:rsidRPr="00AD5287">
        <w:rPr>
          <w:rFonts w:eastAsia="Calibri" w:cs="Arial"/>
          <w:b/>
          <w:sz w:val="22"/>
          <w:szCs w:val="22"/>
        </w:rPr>
        <w:t xml:space="preserve">Ψηφιακής Διακυβέρνησης, </w:t>
      </w:r>
      <w:r w:rsidR="004F4A55" w:rsidRPr="00AD5287">
        <w:rPr>
          <w:rFonts w:eastAsia="Calibri" w:cs="Arial"/>
          <w:b/>
          <w:sz w:val="22"/>
          <w:szCs w:val="22"/>
        </w:rPr>
        <w:t>Ναυτιλίας και Νησιωτικής Πολιτικής</w:t>
      </w:r>
      <w:r w:rsidR="00AD5287" w:rsidRPr="00AD5287">
        <w:rPr>
          <w:rFonts w:eastAsia="Calibri" w:cs="Arial"/>
          <w:sz w:val="22"/>
          <w:szCs w:val="22"/>
        </w:rPr>
        <w:t xml:space="preserve"> και</w:t>
      </w:r>
      <w:r w:rsidR="004F4A55" w:rsidRPr="00AD5287">
        <w:rPr>
          <w:rFonts w:eastAsia="Calibri" w:cs="Arial"/>
          <w:sz w:val="22"/>
          <w:szCs w:val="22"/>
        </w:rPr>
        <w:t xml:space="preserve"> </w:t>
      </w:r>
      <w:r w:rsidR="004F4A55" w:rsidRPr="00AD5287">
        <w:rPr>
          <w:rFonts w:eastAsia="Calibri" w:cs="Arial"/>
          <w:b/>
          <w:sz w:val="22"/>
          <w:szCs w:val="22"/>
        </w:rPr>
        <w:t>Τουρισμού</w:t>
      </w:r>
      <w:r w:rsidR="00176ED5">
        <w:rPr>
          <w:rFonts w:eastAsia="Calibri" w:cs="Arial"/>
          <w:b/>
          <w:sz w:val="22"/>
          <w:szCs w:val="22"/>
        </w:rPr>
        <w:t xml:space="preserve">, </w:t>
      </w:r>
      <w:r w:rsidR="00176ED5" w:rsidRPr="00176ED5">
        <w:rPr>
          <w:rFonts w:eastAsia="Calibri" w:cs="Arial"/>
          <w:sz w:val="22"/>
          <w:szCs w:val="22"/>
        </w:rPr>
        <w:t xml:space="preserve">της </w:t>
      </w:r>
      <w:r w:rsidR="00176ED5">
        <w:rPr>
          <w:rFonts w:eastAsia="Calibri" w:cs="Arial"/>
          <w:b/>
          <w:sz w:val="22"/>
          <w:szCs w:val="22"/>
        </w:rPr>
        <w:t xml:space="preserve">Εθνικής Επιτροπής Τηλεπικοινωνιών και Ταχυδρομείων </w:t>
      </w:r>
      <w:r w:rsidR="00176ED5" w:rsidRPr="00176ED5">
        <w:rPr>
          <w:rFonts w:eastAsia="Calibri" w:cs="Arial"/>
          <w:sz w:val="22"/>
          <w:szCs w:val="22"/>
        </w:rPr>
        <w:t>(ΕΕΤΤ) και του</w:t>
      </w:r>
      <w:r w:rsidR="00176ED5">
        <w:rPr>
          <w:rFonts w:eastAsia="Calibri" w:cs="Arial"/>
          <w:b/>
          <w:sz w:val="22"/>
          <w:szCs w:val="22"/>
        </w:rPr>
        <w:t xml:space="preserve"> Κέντρου </w:t>
      </w:r>
      <w:r w:rsidR="00FD1AAE">
        <w:rPr>
          <w:rFonts w:eastAsia="Calibri" w:cs="Arial"/>
          <w:b/>
          <w:sz w:val="22"/>
          <w:szCs w:val="22"/>
        </w:rPr>
        <w:t>Ανανεώσιμων</w:t>
      </w:r>
      <w:r w:rsidR="00176ED5">
        <w:rPr>
          <w:rFonts w:eastAsia="Calibri" w:cs="Arial"/>
          <w:b/>
          <w:sz w:val="22"/>
          <w:szCs w:val="22"/>
        </w:rPr>
        <w:t xml:space="preserve"> Πηγών Ενέργειας </w:t>
      </w:r>
      <w:r w:rsidR="00176ED5" w:rsidRPr="00176ED5">
        <w:rPr>
          <w:rFonts w:eastAsia="Calibri" w:cs="Arial"/>
          <w:sz w:val="22"/>
          <w:szCs w:val="22"/>
        </w:rPr>
        <w:t>(ΚΑΠΕ)</w:t>
      </w:r>
      <w:r w:rsidR="00176ED5">
        <w:rPr>
          <w:rFonts w:eastAsia="Calibri" w:cs="Arial"/>
          <w:sz w:val="22"/>
          <w:szCs w:val="22"/>
        </w:rPr>
        <w:t>.</w:t>
      </w:r>
    </w:p>
    <w:p w:rsidR="00176ED5" w:rsidRPr="00AD5287" w:rsidRDefault="00176ED5" w:rsidP="00AD5287">
      <w:pPr>
        <w:spacing w:after="0" w:line="240" w:lineRule="auto"/>
        <w:jc w:val="both"/>
        <w:rPr>
          <w:rFonts w:eastAsia="Calibri" w:cs="Arial"/>
          <w:sz w:val="22"/>
          <w:szCs w:val="22"/>
        </w:rPr>
      </w:pPr>
    </w:p>
    <w:p w:rsidR="00855611" w:rsidRDefault="00855611" w:rsidP="00AD5287">
      <w:pPr>
        <w:spacing w:after="0" w:line="240" w:lineRule="auto"/>
        <w:jc w:val="both"/>
        <w:rPr>
          <w:rFonts w:eastAsia="Calibri" w:cs="Arial"/>
          <w:sz w:val="22"/>
          <w:szCs w:val="22"/>
        </w:rPr>
      </w:pPr>
      <w:r w:rsidRPr="00AD5287">
        <w:rPr>
          <w:rFonts w:eastAsia="Calibri" w:cs="Arial"/>
          <w:sz w:val="22"/>
          <w:szCs w:val="22"/>
        </w:rPr>
        <w:t xml:space="preserve">Στις εργασίες του Συνεδρίου, που διοργανώνεται για δεύτερη συνεχή χρονιά και εξελίσσεται πλέον σε σημείο αναφοράς </w:t>
      </w:r>
      <w:r w:rsidR="00B14366" w:rsidRPr="00AD5287">
        <w:rPr>
          <w:rFonts w:eastAsia="Calibri" w:cs="Arial"/>
          <w:sz w:val="22"/>
          <w:szCs w:val="22"/>
        </w:rPr>
        <w:t xml:space="preserve">στον δημόσιο διάλογο </w:t>
      </w:r>
      <w:r w:rsidRPr="00AD5287">
        <w:rPr>
          <w:rFonts w:eastAsia="Calibri" w:cs="Arial"/>
          <w:sz w:val="22"/>
          <w:szCs w:val="22"/>
        </w:rPr>
        <w:t xml:space="preserve">για όλα τα κρίσιμα θέματα που αφορούν τον πράσινο </w:t>
      </w:r>
      <w:r w:rsidR="00AD5287" w:rsidRPr="00AD5287">
        <w:rPr>
          <w:rFonts w:eastAsia="Calibri" w:cs="Arial"/>
          <w:sz w:val="22"/>
          <w:szCs w:val="22"/>
        </w:rPr>
        <w:t xml:space="preserve">και </w:t>
      </w:r>
      <w:r w:rsidRPr="00AD5287">
        <w:rPr>
          <w:rFonts w:eastAsia="Calibri" w:cs="Arial"/>
          <w:sz w:val="22"/>
          <w:szCs w:val="22"/>
        </w:rPr>
        <w:t xml:space="preserve">ψηφιακό μετασχηματισμό της χώρας, θα δώσουν το παρόν </w:t>
      </w:r>
      <w:r w:rsidR="0089518E" w:rsidRPr="00AD5287">
        <w:rPr>
          <w:rFonts w:eastAsia="Calibri" w:cs="Arial"/>
          <w:sz w:val="22"/>
          <w:szCs w:val="22"/>
        </w:rPr>
        <w:t xml:space="preserve">διακεκριμένοι </w:t>
      </w:r>
      <w:r w:rsidRPr="00AD5287">
        <w:rPr>
          <w:rFonts w:eastAsia="Calibri" w:cs="Arial"/>
          <w:sz w:val="22"/>
          <w:szCs w:val="22"/>
        </w:rPr>
        <w:t xml:space="preserve">θεσμικοί ομιλητές μεταξύ των οποίων Υπουργοί, Υφυπουργοί, Γενικοί Γραμματείς της Κυβέρνησης, ανώτατα στελέχη Δημόσιων και Ιδιωτικών Οργανισμών, καθώς και </w:t>
      </w:r>
      <w:r w:rsidR="0089518E" w:rsidRPr="00AD5287">
        <w:rPr>
          <w:rFonts w:eastAsia="Calibri" w:cs="Arial"/>
          <w:sz w:val="22"/>
          <w:szCs w:val="22"/>
        </w:rPr>
        <w:t xml:space="preserve">εκπρόσωποι </w:t>
      </w:r>
      <w:r w:rsidRPr="00AD5287">
        <w:rPr>
          <w:rFonts w:eastAsia="Calibri" w:cs="Arial"/>
          <w:sz w:val="22"/>
          <w:szCs w:val="22"/>
        </w:rPr>
        <w:t xml:space="preserve">από τον επιχειρηματικό και </w:t>
      </w:r>
      <w:r w:rsidR="00B14366" w:rsidRPr="00AD5287">
        <w:rPr>
          <w:rFonts w:eastAsia="Calibri" w:cs="Arial"/>
          <w:sz w:val="22"/>
          <w:szCs w:val="22"/>
        </w:rPr>
        <w:t xml:space="preserve">τον </w:t>
      </w:r>
      <w:r w:rsidRPr="00AD5287">
        <w:rPr>
          <w:rFonts w:eastAsia="Calibri" w:cs="Arial"/>
          <w:sz w:val="22"/>
          <w:szCs w:val="22"/>
        </w:rPr>
        <w:t>πολιτικό κόσμο της χώρας.</w:t>
      </w:r>
    </w:p>
    <w:p w:rsidR="00176ED5" w:rsidRPr="00AD5287" w:rsidRDefault="00176ED5" w:rsidP="00AD5287">
      <w:pPr>
        <w:spacing w:after="0" w:line="240" w:lineRule="auto"/>
        <w:jc w:val="both"/>
        <w:rPr>
          <w:rFonts w:eastAsia="Calibri" w:cs="Arial"/>
          <w:sz w:val="22"/>
          <w:szCs w:val="22"/>
        </w:rPr>
      </w:pPr>
    </w:p>
    <w:p w:rsidR="00176ED5" w:rsidRDefault="004F4A55" w:rsidP="00AD5287">
      <w:pPr>
        <w:spacing w:after="0" w:line="240" w:lineRule="auto"/>
        <w:jc w:val="both"/>
        <w:rPr>
          <w:rFonts w:cs="Arial"/>
          <w:sz w:val="22"/>
          <w:szCs w:val="22"/>
        </w:rPr>
      </w:pPr>
      <w:r w:rsidRPr="00AD5287">
        <w:rPr>
          <w:rFonts w:cs="Arial"/>
          <w:sz w:val="22"/>
          <w:szCs w:val="22"/>
        </w:rPr>
        <w:t xml:space="preserve">Εν όψει του </w:t>
      </w:r>
      <w:r w:rsidRPr="00AD5287">
        <w:rPr>
          <w:rFonts w:eastAsia="Calibri" w:cs="Arial"/>
          <w:sz w:val="22"/>
          <w:szCs w:val="22"/>
        </w:rPr>
        <w:t>«</w:t>
      </w:r>
      <w:proofErr w:type="spellStart"/>
      <w:r w:rsidRPr="00AD5287">
        <w:rPr>
          <w:rFonts w:eastAsia="Calibri" w:cs="Arial"/>
          <w:b/>
          <w:bCs/>
          <w:sz w:val="22"/>
          <w:szCs w:val="22"/>
        </w:rPr>
        <w:t>Green</w:t>
      </w:r>
      <w:proofErr w:type="spellEnd"/>
      <w:r w:rsidRPr="00AD5287">
        <w:rPr>
          <w:rFonts w:eastAsia="Calibri" w:cs="Arial"/>
          <w:b/>
          <w:bCs/>
          <w:sz w:val="22"/>
          <w:szCs w:val="22"/>
        </w:rPr>
        <w:t xml:space="preserve"> </w:t>
      </w:r>
      <w:proofErr w:type="spellStart"/>
      <w:r w:rsidRPr="00AD5287">
        <w:rPr>
          <w:rFonts w:eastAsia="Calibri" w:cs="Arial"/>
          <w:b/>
          <w:bCs/>
          <w:sz w:val="22"/>
          <w:szCs w:val="22"/>
        </w:rPr>
        <w:t>Deal</w:t>
      </w:r>
      <w:proofErr w:type="spellEnd"/>
      <w:r w:rsidRPr="00AD5287">
        <w:rPr>
          <w:rFonts w:eastAsia="Calibri" w:cs="Arial"/>
          <w:b/>
          <w:bCs/>
          <w:sz w:val="22"/>
          <w:szCs w:val="22"/>
        </w:rPr>
        <w:t xml:space="preserve"> </w:t>
      </w:r>
      <w:proofErr w:type="spellStart"/>
      <w:r w:rsidRPr="00AD5287">
        <w:rPr>
          <w:rFonts w:eastAsia="Calibri" w:cs="Arial"/>
          <w:b/>
          <w:bCs/>
          <w:sz w:val="22"/>
          <w:szCs w:val="22"/>
        </w:rPr>
        <w:t>Greece</w:t>
      </w:r>
      <w:proofErr w:type="spellEnd"/>
      <w:r w:rsidRPr="00AD5287">
        <w:rPr>
          <w:rFonts w:eastAsia="Calibri" w:cs="Arial"/>
          <w:b/>
          <w:bCs/>
          <w:sz w:val="22"/>
          <w:szCs w:val="22"/>
        </w:rPr>
        <w:t xml:space="preserve"> 2022</w:t>
      </w:r>
      <w:r w:rsidRPr="00AD5287">
        <w:rPr>
          <w:rFonts w:eastAsia="Calibri" w:cs="Arial"/>
          <w:sz w:val="22"/>
          <w:szCs w:val="22"/>
        </w:rPr>
        <w:t xml:space="preserve">», ο </w:t>
      </w:r>
      <w:r w:rsidRPr="00AD5287">
        <w:rPr>
          <w:rFonts w:cs="Arial"/>
          <w:sz w:val="22"/>
          <w:szCs w:val="22"/>
        </w:rPr>
        <w:t xml:space="preserve">Πρόεδρος του ΤΕΕ, κ. Γιώργος Στασινός, τόνισε </w:t>
      </w:r>
      <w:r w:rsidR="00461731" w:rsidRPr="00AD5287">
        <w:rPr>
          <w:rFonts w:cs="Arial"/>
          <w:sz w:val="22"/>
          <w:szCs w:val="22"/>
        </w:rPr>
        <w:t xml:space="preserve">ότι </w:t>
      </w:r>
      <w:r w:rsidRPr="00AD5287">
        <w:rPr>
          <w:rFonts w:cs="Arial"/>
          <w:sz w:val="22"/>
          <w:szCs w:val="22"/>
        </w:rPr>
        <w:t>:</w:t>
      </w:r>
      <w:r w:rsidR="00461731" w:rsidRPr="00AD5287">
        <w:rPr>
          <w:rFonts w:cs="Arial"/>
          <w:sz w:val="22"/>
          <w:szCs w:val="22"/>
        </w:rPr>
        <w:t xml:space="preserve"> </w:t>
      </w:r>
      <w:r w:rsidRPr="00AD5287">
        <w:rPr>
          <w:rFonts w:cs="Arial"/>
          <w:sz w:val="22"/>
          <w:szCs w:val="22"/>
        </w:rPr>
        <w:t>«</w:t>
      </w:r>
      <w:r w:rsidR="00176ED5" w:rsidRPr="00176ED5">
        <w:rPr>
          <w:rFonts w:cs="Arial"/>
          <w:i/>
          <w:sz w:val="22"/>
          <w:szCs w:val="22"/>
        </w:rPr>
        <w:t xml:space="preserve">Αντιμετωπίζουμε αυτήν την περίοδο σοβαρές κρίσεις, όπως ένας πόλεμος στην Ευρώπη, μια πανδημία που επιμένει και ένα νέο πληθωριστικό κύμα μετά από πολλά χρόνια. </w:t>
      </w:r>
      <w:proofErr w:type="spellStart"/>
      <w:r w:rsidR="00176ED5" w:rsidRPr="00176ED5">
        <w:rPr>
          <w:rFonts w:cs="Arial"/>
          <w:i/>
          <w:sz w:val="22"/>
          <w:szCs w:val="22"/>
        </w:rPr>
        <w:t>Ταυτόχορνο</w:t>
      </w:r>
      <w:proofErr w:type="spellEnd"/>
      <w:r w:rsidR="00176ED5" w:rsidRPr="00176ED5">
        <w:rPr>
          <w:rFonts w:cs="Arial"/>
          <w:i/>
          <w:sz w:val="22"/>
          <w:szCs w:val="22"/>
        </w:rPr>
        <w:t xml:space="preserve"> όμως έχουμε μπροστά μας την πρόκληση του πράσινου και ψηφιακού </w:t>
      </w:r>
      <w:proofErr w:type="spellStart"/>
      <w:r w:rsidR="00176ED5" w:rsidRPr="00176ED5">
        <w:rPr>
          <w:rFonts w:cs="Arial"/>
          <w:i/>
          <w:sz w:val="22"/>
          <w:szCs w:val="22"/>
        </w:rPr>
        <w:t>μετασχηματιμσού</w:t>
      </w:r>
      <w:proofErr w:type="spellEnd"/>
      <w:r w:rsidR="00176ED5" w:rsidRPr="00176ED5">
        <w:rPr>
          <w:rFonts w:cs="Arial"/>
          <w:i/>
          <w:sz w:val="22"/>
          <w:szCs w:val="22"/>
        </w:rPr>
        <w:t xml:space="preserve"> της χώρας με τις ευκαιρίες που δημιουργεί μια μοναδική χρηματοδοτική συγκυρία, με το Ταμείο Ανάκαμψης και Ανθεκτικότητας και το νέο ΕΣΠΑ. Ευκαιρίες που πρέπει να συνδυαστούν με μεταρρυθμίσεις που άργησαν πολύ. Συζητούμε δημόσια για όλα αυτά και το τι πρέπει να γίνει με εκπροσώπους του δημόσιου και ιδιωτικού τομέα, αναδεικνύοντας το θεσμικό ρόλο του ΤΕΕ για διάλογο ουσίας</w:t>
      </w:r>
      <w:r w:rsidR="00176ED5">
        <w:rPr>
          <w:rFonts w:cs="Arial"/>
          <w:sz w:val="22"/>
          <w:szCs w:val="22"/>
        </w:rPr>
        <w:t>»</w:t>
      </w:r>
    </w:p>
    <w:p w:rsidR="00176ED5" w:rsidRPr="00AD5287" w:rsidRDefault="00176ED5" w:rsidP="00AD5287">
      <w:pPr>
        <w:spacing w:after="0" w:line="240" w:lineRule="auto"/>
        <w:jc w:val="both"/>
        <w:rPr>
          <w:rFonts w:cs="Arial"/>
          <w:i/>
          <w:iCs/>
          <w:sz w:val="22"/>
          <w:szCs w:val="22"/>
        </w:rPr>
      </w:pPr>
    </w:p>
    <w:p w:rsidR="00855611" w:rsidRDefault="00BE7595" w:rsidP="00AD5287">
      <w:pPr>
        <w:spacing w:after="0" w:line="240" w:lineRule="auto"/>
        <w:jc w:val="both"/>
        <w:rPr>
          <w:rFonts w:eastAsia="Calibri" w:cs="Arial"/>
          <w:sz w:val="22"/>
          <w:szCs w:val="22"/>
        </w:rPr>
      </w:pPr>
      <w:r w:rsidRPr="00AD5287">
        <w:rPr>
          <w:rFonts w:eastAsia="Calibri" w:cs="Arial"/>
          <w:sz w:val="22"/>
          <w:szCs w:val="22"/>
        </w:rPr>
        <w:t xml:space="preserve">Το </w:t>
      </w:r>
      <w:r w:rsidR="00176ED5">
        <w:rPr>
          <w:rFonts w:eastAsia="Calibri" w:cs="Arial"/>
          <w:sz w:val="22"/>
          <w:szCs w:val="22"/>
        </w:rPr>
        <w:t>διήμερο σ</w:t>
      </w:r>
      <w:r w:rsidRPr="00AD5287">
        <w:rPr>
          <w:rFonts w:eastAsia="Calibri" w:cs="Arial"/>
          <w:sz w:val="22"/>
          <w:szCs w:val="22"/>
        </w:rPr>
        <w:t xml:space="preserve">υνέδριο </w:t>
      </w:r>
      <w:proofErr w:type="spellStart"/>
      <w:r w:rsidR="00176ED5" w:rsidRPr="00AD5287">
        <w:rPr>
          <w:rFonts w:eastAsia="Calibri" w:cs="Arial"/>
          <w:b/>
          <w:bCs/>
          <w:sz w:val="22"/>
          <w:szCs w:val="22"/>
        </w:rPr>
        <w:t>Green</w:t>
      </w:r>
      <w:proofErr w:type="spellEnd"/>
      <w:r w:rsidR="00176ED5" w:rsidRPr="00AD5287">
        <w:rPr>
          <w:rFonts w:eastAsia="Calibri" w:cs="Arial"/>
          <w:b/>
          <w:bCs/>
          <w:sz w:val="22"/>
          <w:szCs w:val="22"/>
        </w:rPr>
        <w:t xml:space="preserve"> </w:t>
      </w:r>
      <w:proofErr w:type="spellStart"/>
      <w:r w:rsidR="00176ED5" w:rsidRPr="00AD5287">
        <w:rPr>
          <w:rFonts w:eastAsia="Calibri" w:cs="Arial"/>
          <w:b/>
          <w:bCs/>
          <w:sz w:val="22"/>
          <w:szCs w:val="22"/>
        </w:rPr>
        <w:t>Deal</w:t>
      </w:r>
      <w:proofErr w:type="spellEnd"/>
      <w:r w:rsidR="00176ED5" w:rsidRPr="00AD5287">
        <w:rPr>
          <w:rFonts w:eastAsia="Calibri" w:cs="Arial"/>
          <w:b/>
          <w:bCs/>
          <w:sz w:val="22"/>
          <w:szCs w:val="22"/>
        </w:rPr>
        <w:t xml:space="preserve"> </w:t>
      </w:r>
      <w:proofErr w:type="spellStart"/>
      <w:r w:rsidR="00176ED5" w:rsidRPr="00AD5287">
        <w:rPr>
          <w:rFonts w:eastAsia="Calibri" w:cs="Arial"/>
          <w:b/>
          <w:bCs/>
          <w:sz w:val="22"/>
          <w:szCs w:val="22"/>
        </w:rPr>
        <w:t>Greece</w:t>
      </w:r>
      <w:proofErr w:type="spellEnd"/>
      <w:r w:rsidR="00176ED5" w:rsidRPr="00AD5287">
        <w:rPr>
          <w:rFonts w:eastAsia="Calibri" w:cs="Arial"/>
          <w:b/>
          <w:bCs/>
          <w:sz w:val="22"/>
          <w:szCs w:val="22"/>
        </w:rPr>
        <w:t xml:space="preserve"> 2022» </w:t>
      </w:r>
      <w:r w:rsidRPr="00AD5287">
        <w:rPr>
          <w:rFonts w:eastAsia="Calibri" w:cs="Arial"/>
          <w:sz w:val="22"/>
          <w:szCs w:val="22"/>
        </w:rPr>
        <w:t xml:space="preserve">περιλαμβάνει </w:t>
      </w:r>
      <w:r w:rsidR="00855611" w:rsidRPr="00AD5287">
        <w:rPr>
          <w:rFonts w:eastAsia="Calibri" w:cs="Arial"/>
          <w:sz w:val="22"/>
          <w:szCs w:val="22"/>
        </w:rPr>
        <w:t xml:space="preserve">ένα μεγάλο εύρος </w:t>
      </w:r>
      <w:r w:rsidR="00DC1B38" w:rsidRPr="00AD5287">
        <w:rPr>
          <w:rFonts w:eastAsia="Calibri" w:cs="Arial"/>
          <w:bCs/>
          <w:sz w:val="22"/>
          <w:szCs w:val="22"/>
        </w:rPr>
        <w:t xml:space="preserve">εξαιρετικά επίκαιρων </w:t>
      </w:r>
      <w:r w:rsidR="004F4A55" w:rsidRPr="00AD5287">
        <w:rPr>
          <w:rFonts w:eastAsia="Calibri" w:cs="Arial"/>
          <w:bCs/>
          <w:sz w:val="22"/>
          <w:szCs w:val="22"/>
        </w:rPr>
        <w:t xml:space="preserve">θεματικών ενοτήτων </w:t>
      </w:r>
      <w:r w:rsidR="007165FB" w:rsidRPr="00AD5287">
        <w:rPr>
          <w:rFonts w:eastAsia="Calibri" w:cs="Arial"/>
          <w:sz w:val="22"/>
          <w:szCs w:val="22"/>
        </w:rPr>
        <w:t>όπως</w:t>
      </w:r>
      <w:r w:rsidR="004F4A55" w:rsidRPr="00AD5287">
        <w:rPr>
          <w:rFonts w:eastAsia="Calibri" w:cs="Arial"/>
          <w:sz w:val="22"/>
          <w:szCs w:val="22"/>
        </w:rPr>
        <w:t xml:space="preserve"> το ΕΣΠΑ ως εργαλείο ανάπτυξης και συνοχής, </w:t>
      </w:r>
      <w:r w:rsidR="00461731" w:rsidRPr="00AD5287">
        <w:rPr>
          <w:rFonts w:eastAsia="Calibri" w:cs="Arial"/>
          <w:sz w:val="22"/>
          <w:szCs w:val="22"/>
        </w:rPr>
        <w:t>ο ρόλος</w:t>
      </w:r>
      <w:r w:rsidR="004F4A55" w:rsidRPr="00AD5287">
        <w:rPr>
          <w:rFonts w:eastAsia="Calibri" w:cs="Arial"/>
          <w:sz w:val="22"/>
          <w:szCs w:val="22"/>
        </w:rPr>
        <w:t xml:space="preserve"> του ιδιωτικού τομέα στις πράσινες χρηματοδοτήσεις και επενδύσει</w:t>
      </w:r>
      <w:r w:rsidR="001120FD" w:rsidRPr="00AD5287">
        <w:rPr>
          <w:rFonts w:eastAsia="Calibri" w:cs="Arial"/>
          <w:sz w:val="22"/>
          <w:szCs w:val="22"/>
        </w:rPr>
        <w:t xml:space="preserve">ς, </w:t>
      </w:r>
      <w:r w:rsidR="00461731" w:rsidRPr="00AD5287">
        <w:rPr>
          <w:rFonts w:eastAsia="Calibri" w:cs="Arial"/>
          <w:sz w:val="22"/>
          <w:szCs w:val="22"/>
        </w:rPr>
        <w:t xml:space="preserve">η </w:t>
      </w:r>
      <w:r w:rsidR="004F4A55" w:rsidRPr="00AD5287">
        <w:rPr>
          <w:rFonts w:eastAsia="Calibri" w:cs="Arial"/>
          <w:sz w:val="22"/>
          <w:szCs w:val="22"/>
        </w:rPr>
        <w:t xml:space="preserve">ψηφιοποίηση στο </w:t>
      </w:r>
      <w:proofErr w:type="spellStart"/>
      <w:r w:rsidR="004F4A55" w:rsidRPr="00AD5287">
        <w:rPr>
          <w:rFonts w:eastAsia="Calibri" w:cs="Arial"/>
          <w:sz w:val="22"/>
          <w:szCs w:val="22"/>
        </w:rPr>
        <w:t>real</w:t>
      </w:r>
      <w:proofErr w:type="spellEnd"/>
      <w:r w:rsidR="004F4A55" w:rsidRPr="00AD5287">
        <w:rPr>
          <w:rFonts w:eastAsia="Calibri" w:cs="Arial"/>
          <w:sz w:val="22"/>
          <w:szCs w:val="22"/>
        </w:rPr>
        <w:t xml:space="preserve"> </w:t>
      </w:r>
      <w:proofErr w:type="spellStart"/>
      <w:r w:rsidR="004F4A55" w:rsidRPr="00AD5287">
        <w:rPr>
          <w:rFonts w:eastAsia="Calibri" w:cs="Arial"/>
          <w:sz w:val="22"/>
          <w:szCs w:val="22"/>
        </w:rPr>
        <w:t>estate</w:t>
      </w:r>
      <w:proofErr w:type="spellEnd"/>
      <w:r w:rsidR="004F4A55" w:rsidRPr="00AD5287">
        <w:rPr>
          <w:rFonts w:eastAsia="Calibri" w:cs="Arial"/>
          <w:sz w:val="22"/>
          <w:szCs w:val="22"/>
        </w:rPr>
        <w:t xml:space="preserve">, τα πράσινα κτίρια και </w:t>
      </w:r>
      <w:r w:rsidRPr="00AD5287">
        <w:rPr>
          <w:rFonts w:eastAsia="Calibri" w:cs="Arial"/>
          <w:sz w:val="22"/>
          <w:szCs w:val="22"/>
        </w:rPr>
        <w:t>η</w:t>
      </w:r>
      <w:r w:rsidR="004F4A55" w:rsidRPr="00AD5287">
        <w:rPr>
          <w:rFonts w:eastAsia="Calibri" w:cs="Arial"/>
          <w:sz w:val="22"/>
          <w:szCs w:val="22"/>
        </w:rPr>
        <w:t xml:space="preserve"> εξοικονόμηση ενέργειας</w:t>
      </w:r>
      <w:r w:rsidR="00461731" w:rsidRPr="00AD5287">
        <w:rPr>
          <w:rFonts w:eastAsia="Calibri" w:cs="Arial"/>
          <w:sz w:val="22"/>
          <w:szCs w:val="22"/>
        </w:rPr>
        <w:t xml:space="preserve">, </w:t>
      </w:r>
      <w:r w:rsidR="004464F1" w:rsidRPr="00AD5287">
        <w:rPr>
          <w:rFonts w:eastAsia="Calibri" w:cs="Arial"/>
          <w:sz w:val="22"/>
          <w:szCs w:val="22"/>
        </w:rPr>
        <w:t xml:space="preserve">η ενεργειακή ασφάλεια, οι Ανανεώσιμες Πηγές Ενέργειας, η </w:t>
      </w:r>
      <w:r w:rsidR="004F4A55" w:rsidRPr="00AD5287">
        <w:rPr>
          <w:rFonts w:eastAsia="Calibri" w:cs="Arial"/>
          <w:sz w:val="22"/>
          <w:szCs w:val="22"/>
        </w:rPr>
        <w:t xml:space="preserve">απολιγνιτοποίηση, η ενεργειακή μετάβαση, η ηλεκτροκίνηση </w:t>
      </w:r>
      <w:r w:rsidR="00461731" w:rsidRPr="00AD5287">
        <w:rPr>
          <w:rFonts w:eastAsia="Calibri" w:cs="Arial"/>
          <w:sz w:val="22"/>
          <w:szCs w:val="22"/>
        </w:rPr>
        <w:t xml:space="preserve">και </w:t>
      </w:r>
      <w:r w:rsidR="004F4A55" w:rsidRPr="00AD5287">
        <w:rPr>
          <w:rFonts w:eastAsia="Calibri" w:cs="Arial"/>
          <w:sz w:val="22"/>
          <w:szCs w:val="22"/>
        </w:rPr>
        <w:t>οι πράσινες υποδομές</w:t>
      </w:r>
      <w:r w:rsidR="00461731" w:rsidRPr="00AD5287">
        <w:rPr>
          <w:rFonts w:eastAsia="Calibri" w:cs="Arial"/>
          <w:sz w:val="22"/>
          <w:szCs w:val="22"/>
        </w:rPr>
        <w:t xml:space="preserve">. </w:t>
      </w:r>
      <w:r w:rsidRPr="00AD5287">
        <w:rPr>
          <w:rFonts w:eastAsia="Calibri" w:cs="Arial"/>
          <w:sz w:val="22"/>
          <w:szCs w:val="22"/>
        </w:rPr>
        <w:t xml:space="preserve">Επίσης, </w:t>
      </w:r>
      <w:r w:rsidR="00461731" w:rsidRPr="00AD5287">
        <w:rPr>
          <w:rFonts w:eastAsia="Calibri" w:cs="Arial"/>
          <w:sz w:val="22"/>
          <w:szCs w:val="22"/>
        </w:rPr>
        <w:t xml:space="preserve">στην ατζέντα του Συνεδρίου περιλαμβάνονται θέματα όπως </w:t>
      </w:r>
      <w:r w:rsidR="004F4A55" w:rsidRPr="00AD5287">
        <w:rPr>
          <w:rFonts w:eastAsia="Calibri" w:cs="Arial"/>
          <w:sz w:val="22"/>
          <w:szCs w:val="22"/>
        </w:rPr>
        <w:t>η κλιματική κρίση</w:t>
      </w:r>
      <w:r w:rsidR="002E49C3" w:rsidRPr="00AD5287">
        <w:rPr>
          <w:rFonts w:eastAsia="Calibri" w:cs="Arial"/>
          <w:sz w:val="22"/>
          <w:szCs w:val="22"/>
        </w:rPr>
        <w:t xml:space="preserve"> και </w:t>
      </w:r>
      <w:r w:rsidR="004F4A55" w:rsidRPr="00AD5287">
        <w:rPr>
          <w:rFonts w:eastAsia="Calibri" w:cs="Arial"/>
          <w:sz w:val="22"/>
          <w:szCs w:val="22"/>
        </w:rPr>
        <w:t>η γαλάζια οικονομία</w:t>
      </w:r>
      <w:r w:rsidR="004464F1" w:rsidRPr="00AD5287">
        <w:rPr>
          <w:rFonts w:eastAsia="Calibri" w:cs="Arial"/>
          <w:sz w:val="22"/>
          <w:szCs w:val="22"/>
        </w:rPr>
        <w:t xml:space="preserve">, </w:t>
      </w:r>
      <w:r w:rsidR="00855611" w:rsidRPr="00AD5287">
        <w:rPr>
          <w:rFonts w:eastAsia="Calibri" w:cs="Arial"/>
          <w:sz w:val="22"/>
          <w:szCs w:val="22"/>
        </w:rPr>
        <w:t>οι «έξυπνες» μεταφορές</w:t>
      </w:r>
      <w:r w:rsidR="00176ED5">
        <w:rPr>
          <w:rFonts w:eastAsia="Calibri" w:cs="Arial"/>
          <w:sz w:val="22"/>
          <w:szCs w:val="22"/>
        </w:rPr>
        <w:t xml:space="preserve">, </w:t>
      </w:r>
      <w:r w:rsidR="00C34154" w:rsidRPr="00AD5287">
        <w:rPr>
          <w:rFonts w:eastAsia="Calibri" w:cs="Arial"/>
          <w:sz w:val="22"/>
          <w:szCs w:val="22"/>
        </w:rPr>
        <w:t xml:space="preserve">ο τουρισμός, η βιώσιμη αγροτική παραγωγή και η κτηνοτροφία. </w:t>
      </w:r>
      <w:r w:rsidR="00855611" w:rsidRPr="00AD5287">
        <w:rPr>
          <w:rFonts w:eastAsia="Calibri" w:cs="Arial"/>
          <w:sz w:val="22"/>
          <w:szCs w:val="22"/>
        </w:rPr>
        <w:t xml:space="preserve">Στην «καρδιά» της συζήτησης θα βρεθεί, ασφαλώς, το στοίχημα του Ταμείου Ανάκαμψης και των «πράσινων» </w:t>
      </w:r>
      <w:r w:rsidR="00855611" w:rsidRPr="00AD5287">
        <w:rPr>
          <w:rFonts w:eastAsia="Calibri" w:cs="Arial"/>
          <w:sz w:val="22"/>
          <w:szCs w:val="22"/>
        </w:rPr>
        <w:lastRenderedPageBreak/>
        <w:t>επενδύσεων, αλλά και οι νέου τύπου απειλές που έχουν κάνει την εμφάνισή τους στο διεθνές στερέωμα.</w:t>
      </w:r>
    </w:p>
    <w:p w:rsidR="00AD5287" w:rsidRPr="00C75769" w:rsidRDefault="00AD5287" w:rsidP="00AD5287">
      <w:pPr>
        <w:spacing w:after="0" w:line="240" w:lineRule="auto"/>
        <w:jc w:val="both"/>
        <w:rPr>
          <w:rFonts w:eastAsia="Calibri" w:cs="Arial"/>
          <w:sz w:val="22"/>
          <w:szCs w:val="22"/>
        </w:rPr>
      </w:pPr>
    </w:p>
    <w:p w:rsidR="009356DF" w:rsidRPr="00C75769" w:rsidRDefault="009356DF" w:rsidP="00AD5287">
      <w:pPr>
        <w:spacing w:after="0" w:line="240" w:lineRule="auto"/>
        <w:jc w:val="both"/>
        <w:rPr>
          <w:rFonts w:eastAsia="Calibri" w:cs="Arial"/>
          <w:sz w:val="22"/>
          <w:szCs w:val="22"/>
        </w:rPr>
      </w:pPr>
      <w:r w:rsidRPr="00C75769">
        <w:rPr>
          <w:rFonts w:eastAsia="Calibri" w:cs="Arial"/>
          <w:sz w:val="22"/>
          <w:szCs w:val="22"/>
        </w:rPr>
        <w:t xml:space="preserve">Το διήμερο συνέδριο διοργανώνεται σε </w:t>
      </w:r>
      <w:r w:rsidRPr="00C75769">
        <w:rPr>
          <w:rFonts w:eastAsia="Calibri" w:cs="Arial"/>
          <w:b/>
          <w:sz w:val="22"/>
          <w:szCs w:val="22"/>
        </w:rPr>
        <w:t>υβριδική μορφή</w:t>
      </w:r>
      <w:r w:rsidRPr="00C75769">
        <w:rPr>
          <w:rFonts w:eastAsia="Calibri" w:cs="Arial"/>
          <w:sz w:val="22"/>
          <w:szCs w:val="22"/>
        </w:rPr>
        <w:t xml:space="preserve">, με φυσική παρουσία μόνο των ομιλητών και των προσκεκλημένων και με </w:t>
      </w:r>
      <w:r w:rsidRPr="00C75769">
        <w:rPr>
          <w:rFonts w:eastAsia="Calibri" w:cs="Arial"/>
          <w:b/>
          <w:sz w:val="22"/>
          <w:szCs w:val="22"/>
        </w:rPr>
        <w:t xml:space="preserve">ελεύθερη διαδικτυακή </w:t>
      </w:r>
      <w:r w:rsidR="00C75769" w:rsidRPr="00C75769">
        <w:rPr>
          <w:rFonts w:eastAsia="Calibri" w:cs="Arial"/>
          <w:b/>
          <w:sz w:val="22"/>
          <w:szCs w:val="22"/>
        </w:rPr>
        <w:t xml:space="preserve">μετάδοση και </w:t>
      </w:r>
      <w:r w:rsidRPr="00C75769">
        <w:rPr>
          <w:rFonts w:eastAsia="Calibri" w:cs="Arial"/>
          <w:b/>
          <w:sz w:val="22"/>
          <w:szCs w:val="22"/>
        </w:rPr>
        <w:t xml:space="preserve">παρακολούθηση </w:t>
      </w:r>
      <w:r w:rsidRPr="00C75769">
        <w:rPr>
          <w:rFonts w:eastAsia="Calibri" w:cs="Arial"/>
          <w:sz w:val="22"/>
          <w:szCs w:val="22"/>
        </w:rPr>
        <w:t xml:space="preserve">από τα κανάλια του ΤΕΕ και του ΑΠΕ-ΜΠΕ στο </w:t>
      </w:r>
      <w:proofErr w:type="spellStart"/>
      <w:r w:rsidRPr="00C75769">
        <w:rPr>
          <w:rFonts w:eastAsia="Calibri" w:cs="Arial"/>
          <w:sz w:val="22"/>
          <w:szCs w:val="22"/>
          <w:lang w:val="en-US"/>
        </w:rPr>
        <w:t>youtube</w:t>
      </w:r>
      <w:proofErr w:type="spellEnd"/>
      <w:r w:rsidRPr="00C75769">
        <w:rPr>
          <w:rFonts w:eastAsia="Calibri" w:cs="Arial"/>
          <w:sz w:val="22"/>
          <w:szCs w:val="22"/>
        </w:rPr>
        <w:t xml:space="preserve"> και στις ιστοσελίδες των διοργανωτών. </w:t>
      </w:r>
      <w:r w:rsidR="008E2E26" w:rsidRPr="00C75769">
        <w:rPr>
          <w:rFonts w:eastAsia="Calibri" w:cs="Arial"/>
          <w:sz w:val="22"/>
          <w:szCs w:val="22"/>
          <w:lang w:val="en-US"/>
        </w:rPr>
        <w:t>Platinum</w:t>
      </w:r>
      <w:r w:rsidR="008E2E26" w:rsidRPr="00C75769">
        <w:rPr>
          <w:rFonts w:eastAsia="Calibri" w:cs="Arial"/>
          <w:sz w:val="22"/>
          <w:szCs w:val="22"/>
        </w:rPr>
        <w:t xml:space="preserve"> χορηγοί του συνεδρίου είναι οι εταιρείες: ΔΕΗ, ΑΚΤΩΡ, </w:t>
      </w:r>
      <w:r w:rsidR="008E2E26" w:rsidRPr="00C75769">
        <w:rPr>
          <w:rFonts w:eastAsia="Calibri" w:cs="Arial"/>
          <w:sz w:val="22"/>
          <w:szCs w:val="22"/>
          <w:lang w:val="en-US"/>
        </w:rPr>
        <w:t>AVAX</w:t>
      </w:r>
      <w:r w:rsidR="008E2E26" w:rsidRPr="00C75769">
        <w:rPr>
          <w:rFonts w:eastAsia="Calibri" w:cs="Arial"/>
          <w:sz w:val="22"/>
          <w:szCs w:val="22"/>
        </w:rPr>
        <w:t xml:space="preserve">, ΤΕΡΝΑ ΕΝΕΡΓΕΙΑΚΗ, </w:t>
      </w:r>
      <w:r w:rsidR="008E2E26" w:rsidRPr="00C75769">
        <w:rPr>
          <w:rFonts w:eastAsia="Calibri" w:cs="Arial"/>
          <w:sz w:val="22"/>
          <w:szCs w:val="22"/>
          <w:lang w:val="en-US"/>
        </w:rPr>
        <w:t>INTRAKAT</w:t>
      </w:r>
      <w:r w:rsidR="008E2E26" w:rsidRPr="00C75769">
        <w:rPr>
          <w:rFonts w:eastAsia="Calibri" w:cs="Arial"/>
          <w:sz w:val="22"/>
          <w:szCs w:val="22"/>
        </w:rPr>
        <w:t xml:space="preserve">, </w:t>
      </w:r>
      <w:r w:rsidR="008E2E26" w:rsidRPr="003500B1">
        <w:rPr>
          <w:rFonts w:cs="Arial"/>
          <w:color w:val="000000"/>
          <w:sz w:val="22"/>
          <w:szCs w:val="22"/>
          <w:lang w:eastAsia="el-GR"/>
        </w:rPr>
        <w:t>ΜΥΤΙLINEOS</w:t>
      </w:r>
      <w:r w:rsidR="008E2E26" w:rsidRPr="00C75769">
        <w:rPr>
          <w:rFonts w:cs="Arial"/>
          <w:color w:val="000000"/>
          <w:sz w:val="22"/>
          <w:szCs w:val="22"/>
          <w:lang w:eastAsia="el-GR"/>
        </w:rPr>
        <w:t xml:space="preserve">. </w:t>
      </w:r>
      <w:r w:rsidRPr="00C75769">
        <w:rPr>
          <w:rFonts w:eastAsia="Calibri" w:cs="Arial"/>
          <w:sz w:val="22"/>
          <w:szCs w:val="22"/>
        </w:rPr>
        <w:t xml:space="preserve">Το συνέδριο υποστηρίζει πληθώρα εταιρειών και φορέων του δημοσίου και ιδιωτικού τομέα, εκπρόσωποι των οποίων θα συμμετέχουν στις εργασίες του. </w:t>
      </w:r>
      <w:r w:rsidR="001640F9" w:rsidRPr="00C75769">
        <w:rPr>
          <w:rFonts w:eastAsia="Calibri" w:cs="Arial"/>
          <w:sz w:val="22"/>
          <w:szCs w:val="22"/>
        </w:rPr>
        <w:t>Η ιστοσελίδα του συνεδρίου, διαθέσιμη από την έναρξη του συνεδρίου είναι:</w:t>
      </w:r>
    </w:p>
    <w:p w:rsidR="001640F9" w:rsidRPr="00C75769" w:rsidRDefault="003C2B6C" w:rsidP="00AD5287">
      <w:pPr>
        <w:spacing w:after="0" w:line="240" w:lineRule="auto"/>
        <w:jc w:val="both"/>
        <w:rPr>
          <w:rFonts w:eastAsia="Calibri" w:cs="Arial"/>
          <w:sz w:val="22"/>
          <w:szCs w:val="22"/>
        </w:rPr>
      </w:pPr>
      <w:hyperlink r:id="rId8" w:history="1">
        <w:r w:rsidR="001640F9" w:rsidRPr="00C75769">
          <w:rPr>
            <w:rStyle w:val="-"/>
            <w:rFonts w:eastAsia="Calibri" w:cs="Arial"/>
            <w:sz w:val="22"/>
            <w:szCs w:val="22"/>
          </w:rPr>
          <w:t>https://greendealgreece22.economix.gr</w:t>
        </w:r>
      </w:hyperlink>
    </w:p>
    <w:p w:rsidR="009356DF" w:rsidRPr="00C75769" w:rsidRDefault="009356DF" w:rsidP="00AD5287">
      <w:pPr>
        <w:spacing w:after="0" w:line="240" w:lineRule="auto"/>
        <w:jc w:val="both"/>
        <w:rPr>
          <w:rFonts w:eastAsia="Calibri" w:cs="Arial"/>
          <w:sz w:val="22"/>
          <w:szCs w:val="22"/>
        </w:rPr>
      </w:pPr>
    </w:p>
    <w:p w:rsidR="00176ED5" w:rsidRPr="009356DF" w:rsidRDefault="00176ED5" w:rsidP="00AD5287">
      <w:pPr>
        <w:spacing w:after="0" w:line="240" w:lineRule="auto"/>
        <w:jc w:val="both"/>
        <w:rPr>
          <w:rFonts w:eastAsia="Calibri" w:cs="Arial"/>
          <w:sz w:val="22"/>
          <w:szCs w:val="22"/>
        </w:rPr>
      </w:pPr>
    </w:p>
    <w:p w:rsidR="00176ED5" w:rsidRPr="00C244C9" w:rsidRDefault="00176ED5" w:rsidP="00176ED5">
      <w:pPr>
        <w:pStyle w:val="1"/>
        <w:jc w:val="center"/>
        <w:rPr>
          <w:rFonts w:ascii="Arial" w:hAnsi="Arial" w:cs="Arial"/>
          <w:i/>
          <w:sz w:val="24"/>
          <w:szCs w:val="24"/>
        </w:rPr>
      </w:pPr>
      <w:r w:rsidRPr="00C244C9">
        <w:rPr>
          <w:rStyle w:val="aa"/>
          <w:rFonts w:ascii="Arial" w:hAnsi="Arial" w:cs="Arial"/>
          <w:b/>
          <w:bCs w:val="0"/>
          <w:i/>
          <w:sz w:val="24"/>
          <w:szCs w:val="24"/>
        </w:rPr>
        <w:t>ΣΧΕΔΙΟ ΠΡΟΓΡΑΜΜΑΤΟΣ – ΡΟΗ ΕΚΔΗΛΩΣΗΣ</w:t>
      </w:r>
    </w:p>
    <w:p w:rsidR="00176ED5" w:rsidRPr="00C244C9" w:rsidRDefault="00176ED5" w:rsidP="00176ED5">
      <w:pPr>
        <w:pStyle w:val="2"/>
        <w:spacing w:before="0" w:after="0"/>
        <w:jc w:val="center"/>
        <w:rPr>
          <w:rFonts w:cs="Arial"/>
          <w:sz w:val="24"/>
          <w:szCs w:val="24"/>
        </w:rPr>
      </w:pPr>
      <w:r w:rsidRPr="00C244C9">
        <w:rPr>
          <w:rStyle w:val="aa"/>
          <w:rFonts w:cs="Arial"/>
          <w:b/>
          <w:bCs/>
          <w:sz w:val="24"/>
          <w:szCs w:val="24"/>
        </w:rPr>
        <w:t>1</w:t>
      </w:r>
      <w:r w:rsidRPr="00C244C9">
        <w:rPr>
          <w:rStyle w:val="aa"/>
          <w:rFonts w:cs="Arial"/>
          <w:b/>
          <w:bCs/>
          <w:sz w:val="24"/>
          <w:szCs w:val="24"/>
          <w:vertAlign w:val="superscript"/>
        </w:rPr>
        <w:t>H</w:t>
      </w:r>
      <w:r w:rsidRPr="00C244C9">
        <w:rPr>
          <w:rStyle w:val="aa"/>
          <w:rFonts w:cs="Arial"/>
          <w:b/>
          <w:bCs/>
          <w:sz w:val="24"/>
          <w:szCs w:val="24"/>
        </w:rPr>
        <w:t> ΗΜΕΡΑ</w:t>
      </w:r>
      <w:r w:rsidRPr="00C244C9">
        <w:rPr>
          <w:rFonts w:cs="Arial"/>
          <w:sz w:val="24"/>
          <w:szCs w:val="24"/>
        </w:rPr>
        <w:t> 29 ΙΟΥΝΙΟΥ 2022</w:t>
      </w:r>
    </w:p>
    <w:p w:rsidR="00CF7B1C" w:rsidRPr="00CF7B1C" w:rsidRDefault="00CF7B1C">
      <w:pPr>
        <w:rPr>
          <w:b/>
          <w:bCs/>
          <w:sz w:val="24"/>
          <w:szCs w:val="24"/>
        </w:rPr>
      </w:pPr>
      <w:r w:rsidRPr="00176ED5">
        <w:rPr>
          <w:rStyle w:val="aa"/>
        </w:rPr>
        <w:t>1</w:t>
      </w:r>
      <w:r w:rsidRPr="00FD1AAE">
        <w:rPr>
          <w:rStyle w:val="aa"/>
        </w:rPr>
        <w:t>0</w:t>
      </w:r>
      <w:r w:rsidRPr="00176ED5">
        <w:rPr>
          <w:rStyle w:val="aa"/>
        </w:rPr>
        <w:t>:00</w:t>
      </w:r>
      <w:r w:rsidRPr="00FD1AAE">
        <w:rPr>
          <w:rStyle w:val="aa"/>
        </w:rPr>
        <w:t xml:space="preserve"> </w:t>
      </w:r>
      <w:r>
        <w:rPr>
          <w:rStyle w:val="aa"/>
        </w:rPr>
        <w:t>ΠΡΟΣΕΛΕΥΣΗ</w:t>
      </w:r>
    </w:p>
    <w:p w:rsidR="00CF7B1C" w:rsidRPr="00176ED5" w:rsidRDefault="00CF7B1C">
      <w:pPr>
        <w:rPr>
          <w:b/>
          <w:bCs/>
          <w:sz w:val="24"/>
          <w:szCs w:val="24"/>
        </w:rPr>
      </w:pPr>
      <w:r>
        <w:rPr>
          <w:rStyle w:val="aa"/>
        </w:rPr>
        <w:t xml:space="preserve">10:30 </w:t>
      </w:r>
      <w:r w:rsidRPr="00176ED5">
        <w:rPr>
          <w:rStyle w:val="aa"/>
        </w:rPr>
        <w:t xml:space="preserve">ΕΝΑΡΞΗ </w:t>
      </w:r>
    </w:p>
    <w:p w:rsidR="00CF7B1C" w:rsidRDefault="00CF7B1C">
      <w:pPr>
        <w:rPr>
          <w:rStyle w:val="aa"/>
        </w:rPr>
      </w:pPr>
      <w:r w:rsidRPr="00176ED5">
        <w:t>Κωνσταντίνος Τασούλας, Πρόεδρος, Βουλή των Ελλήνων</w:t>
      </w:r>
      <w:r w:rsidRPr="00176ED5">
        <w:rPr>
          <w:rStyle w:val="aa"/>
        </w:rPr>
        <w:t xml:space="preserve"> </w:t>
      </w:r>
    </w:p>
    <w:p w:rsidR="00CF7B1C" w:rsidRPr="00176ED5" w:rsidRDefault="00CF7B1C">
      <w:pPr>
        <w:rPr>
          <w:b/>
          <w:bCs/>
          <w:sz w:val="24"/>
          <w:szCs w:val="24"/>
        </w:rPr>
      </w:pPr>
      <w:r>
        <w:rPr>
          <w:rStyle w:val="aa"/>
        </w:rPr>
        <w:t xml:space="preserve">11:00 </w:t>
      </w:r>
      <w:r w:rsidRPr="00176ED5">
        <w:rPr>
          <w:rStyle w:val="aa"/>
        </w:rPr>
        <w:t>ΕΠΙΣΗΜΕΣ ΟΜΙΛΙΕΣ ΕΠΙΣΗΜΟΙ ΟΜΙΛΗΤΕΣ</w:t>
      </w:r>
      <w:r w:rsidRPr="00176ED5">
        <w:rPr>
          <w:b/>
          <w:bCs/>
        </w:rPr>
        <w:br/>
      </w:r>
      <w:r w:rsidRPr="00176ED5">
        <w:t>Γιώργος Ν. Στασινός, Πρόεδρος ΤΕΕ</w:t>
      </w:r>
      <w:r w:rsidRPr="00176ED5">
        <w:rPr>
          <w:b/>
          <w:bCs/>
        </w:rPr>
        <w:br/>
      </w:r>
      <w:r w:rsidRPr="00176ED5">
        <w:t>Κυριάκος Μητσοτάκης, Πρωθυπουργός – Εκπρόσωπος Κυβέρνησης</w:t>
      </w:r>
      <w:r>
        <w:t xml:space="preserve"> (</w:t>
      </w:r>
      <w:proofErr w:type="spellStart"/>
      <w:r>
        <w:rPr>
          <w:lang w:val="en-US"/>
        </w:rPr>
        <w:t>tbc</w:t>
      </w:r>
      <w:proofErr w:type="spellEnd"/>
      <w:r w:rsidRPr="00CF7B1C">
        <w:t>)</w:t>
      </w:r>
      <w:r w:rsidRPr="00176ED5">
        <w:br/>
      </w:r>
    </w:p>
    <w:p w:rsidR="00CF7B1C" w:rsidRPr="00176ED5" w:rsidRDefault="00CF7B1C">
      <w:pPr>
        <w:rPr>
          <w:b/>
          <w:bCs/>
          <w:sz w:val="24"/>
          <w:szCs w:val="24"/>
        </w:rPr>
      </w:pPr>
      <w:r w:rsidRPr="00176ED5">
        <w:rPr>
          <w:rStyle w:val="aa"/>
        </w:rPr>
        <w:t>ΘΕΜΑΤΙΚΕΣ ΣΥΖΗΤΗΣΕΙΣ</w:t>
      </w:r>
    </w:p>
    <w:p w:rsidR="00FE7CE0" w:rsidRDefault="00FE7CE0"/>
    <w:p w:rsidR="00CF7B1C" w:rsidRPr="00176ED5" w:rsidRDefault="00CF7B1C">
      <w:pPr>
        <w:rPr>
          <w:sz w:val="24"/>
          <w:szCs w:val="24"/>
        </w:rPr>
      </w:pPr>
      <w:r w:rsidRPr="00176ED5">
        <w:t>Α’ ΕΝΟΤΗΤΑ</w:t>
      </w:r>
    </w:p>
    <w:p w:rsidR="00CF7B1C" w:rsidRPr="00176ED5" w:rsidRDefault="00CF7B1C">
      <w:pPr>
        <w:rPr>
          <w:sz w:val="24"/>
          <w:szCs w:val="24"/>
        </w:rPr>
      </w:pPr>
      <w:r w:rsidRPr="00176ED5">
        <w:rPr>
          <w:rStyle w:val="aa"/>
        </w:rPr>
        <w:t>11:30</w:t>
      </w:r>
      <w:r>
        <w:rPr>
          <w:rStyle w:val="aa"/>
        </w:rPr>
        <w:t xml:space="preserve"> </w:t>
      </w:r>
      <w:r w:rsidRPr="00176ED5">
        <w:rPr>
          <w:rStyle w:val="aa"/>
        </w:rPr>
        <w:t>Απολιγνιτοποίηση / Ενεργειακή ασφάλεια</w:t>
      </w:r>
    </w:p>
    <w:p w:rsidR="00CF7B1C" w:rsidRPr="00176ED5" w:rsidRDefault="00CF7B1C">
      <w:pPr>
        <w:rPr>
          <w:sz w:val="24"/>
          <w:szCs w:val="24"/>
        </w:rPr>
      </w:pPr>
      <w:r w:rsidRPr="00CF7B1C">
        <w:rPr>
          <w:b/>
        </w:rPr>
        <w:t>ΚΕΝΤΡΙΚΗ ΟΜΙΛΙΑ:</w:t>
      </w:r>
      <w:r w:rsidRPr="00176ED5">
        <w:br/>
        <w:t xml:space="preserve">Κώστας </w:t>
      </w:r>
      <w:proofErr w:type="spellStart"/>
      <w:r w:rsidRPr="00176ED5">
        <w:t>Σκρέκας</w:t>
      </w:r>
      <w:proofErr w:type="spellEnd"/>
      <w:r w:rsidRPr="00176ED5">
        <w:t>, Υπουργός, Υπουργείο Περιβάλλοντος και Ενέργειας</w:t>
      </w:r>
      <w:r w:rsidRPr="00176ED5">
        <w:rPr>
          <w:b/>
          <w:bCs/>
        </w:rPr>
        <w:br/>
      </w:r>
    </w:p>
    <w:p w:rsidR="00CF7B1C" w:rsidRPr="00176ED5" w:rsidRDefault="0012721E">
      <w:pPr>
        <w:rPr>
          <w:sz w:val="24"/>
          <w:szCs w:val="24"/>
        </w:rPr>
      </w:pPr>
      <w:r>
        <w:rPr>
          <w:rStyle w:val="aa"/>
        </w:rPr>
        <w:t>12:0</w:t>
      </w:r>
      <w:r w:rsidR="00CF7B1C" w:rsidRPr="00176ED5">
        <w:rPr>
          <w:rStyle w:val="aa"/>
        </w:rPr>
        <w:t>0</w:t>
      </w:r>
      <w:r w:rsidR="00CF7B1C">
        <w:rPr>
          <w:rStyle w:val="aa"/>
        </w:rPr>
        <w:t xml:space="preserve"> </w:t>
      </w:r>
      <w:r w:rsidR="00CF7B1C" w:rsidRPr="00176ED5">
        <w:rPr>
          <w:rStyle w:val="aa"/>
        </w:rPr>
        <w:t>Ανανεώσιμες Πηγές Ενέργειας / Ενεργειακή Μετάβαση</w:t>
      </w:r>
    </w:p>
    <w:p w:rsidR="00CF7B1C" w:rsidRPr="00176ED5" w:rsidRDefault="00CF7B1C">
      <w:pPr>
        <w:rPr>
          <w:sz w:val="24"/>
          <w:szCs w:val="24"/>
        </w:rPr>
      </w:pPr>
      <w:r w:rsidRPr="00176ED5">
        <w:t xml:space="preserve">Αλεξάνδρα </w:t>
      </w:r>
      <w:proofErr w:type="spellStart"/>
      <w:r w:rsidRPr="00176ED5">
        <w:t>Σδούκου</w:t>
      </w:r>
      <w:proofErr w:type="spellEnd"/>
      <w:r w:rsidRPr="00176ED5">
        <w:t>, Γενική Γραμματέας Ενέργειας και Φυσικών Πόρων, Υπουργείο Περιβάλλοντος και Ενέργειας</w:t>
      </w:r>
      <w:r w:rsidRPr="00176ED5">
        <w:br/>
        <w:t xml:space="preserve">Αθανάσιος </w:t>
      </w:r>
      <w:proofErr w:type="spellStart"/>
      <w:r w:rsidRPr="00176ED5">
        <w:t>Δαγούμας</w:t>
      </w:r>
      <w:proofErr w:type="spellEnd"/>
      <w:r w:rsidRPr="00176ED5">
        <w:t>, Πρόεδρος, ΡΑΕ</w:t>
      </w:r>
      <w:r w:rsidR="0012721E">
        <w:t xml:space="preserve"> </w:t>
      </w:r>
      <w:r w:rsidR="0012721E" w:rsidRPr="0012721E">
        <w:t>(</w:t>
      </w:r>
      <w:proofErr w:type="spellStart"/>
      <w:r w:rsidR="0012721E">
        <w:rPr>
          <w:lang w:val="en-US"/>
        </w:rPr>
        <w:t>tbc</w:t>
      </w:r>
      <w:proofErr w:type="spellEnd"/>
      <w:r w:rsidR="0012721E" w:rsidRPr="0012721E">
        <w:t>)</w:t>
      </w:r>
      <w:r w:rsidRPr="00176ED5">
        <w:br/>
        <w:t>Γιώργος Ιωάννου, Διευθύνων Σύμβουλος, ΕΛΛΗΝΙΚΟ ΧΡΗΜΑΤΙΣΤΗΡΙΟ ΕΝΕΡΓΕΙΑΣ (ΕΝΕΧ GROUP)</w:t>
      </w:r>
      <w:r w:rsidRPr="00176ED5">
        <w:br/>
        <w:t>Σπυρίδων Οικονόμου, Πρόεδρος, ΚΑΠΕ</w:t>
      </w:r>
      <w:r w:rsidRPr="00176ED5">
        <w:br/>
        <w:t>Γιώργος Αγραφιώτης, Αναπληρωτής Διευθύνων Σύμβουλος, ΤΕΡΝΑ ΕΝΕΡΓΕΙΑΚΗ</w:t>
      </w:r>
      <w:r w:rsidRPr="00176ED5">
        <w:br/>
        <w:t xml:space="preserve">Γιάννης Καρύδας, </w:t>
      </w:r>
      <w:proofErr w:type="spellStart"/>
      <w:r w:rsidRPr="00176ED5">
        <w:t>Chief</w:t>
      </w:r>
      <w:proofErr w:type="spellEnd"/>
      <w:r w:rsidRPr="00176ED5">
        <w:t xml:space="preserve"> </w:t>
      </w:r>
      <w:proofErr w:type="spellStart"/>
      <w:r w:rsidRPr="00176ED5">
        <w:t>Executive</w:t>
      </w:r>
      <w:proofErr w:type="spellEnd"/>
      <w:r w:rsidRPr="00176ED5">
        <w:t xml:space="preserve"> </w:t>
      </w:r>
      <w:proofErr w:type="spellStart"/>
      <w:r w:rsidRPr="00176ED5">
        <w:t>Officer</w:t>
      </w:r>
      <w:proofErr w:type="spellEnd"/>
      <w:r w:rsidRPr="00176ED5">
        <w:t xml:space="preserve"> </w:t>
      </w:r>
      <w:proofErr w:type="spellStart"/>
      <w:r w:rsidRPr="00176ED5">
        <w:t>Renewables</w:t>
      </w:r>
      <w:proofErr w:type="spellEnd"/>
      <w:r w:rsidRPr="00176ED5">
        <w:t xml:space="preserve"> </w:t>
      </w:r>
      <w:proofErr w:type="spellStart"/>
      <w:r w:rsidRPr="00176ED5">
        <w:t>and</w:t>
      </w:r>
      <w:proofErr w:type="spellEnd"/>
      <w:r w:rsidRPr="00176ED5">
        <w:t xml:space="preserve"> </w:t>
      </w:r>
      <w:proofErr w:type="spellStart"/>
      <w:r w:rsidRPr="00176ED5">
        <w:t>Energy</w:t>
      </w:r>
      <w:proofErr w:type="spellEnd"/>
      <w:r w:rsidRPr="00176ED5">
        <w:t xml:space="preserve"> </w:t>
      </w:r>
      <w:proofErr w:type="spellStart"/>
      <w:r w:rsidRPr="00176ED5">
        <w:t>Storage</w:t>
      </w:r>
      <w:proofErr w:type="spellEnd"/>
      <w:r w:rsidRPr="00176ED5">
        <w:t>, COPELOUZOS GROUP</w:t>
      </w:r>
      <w:r w:rsidRPr="00176ED5">
        <w:br/>
      </w:r>
      <w:r w:rsidRPr="00176ED5">
        <w:lastRenderedPageBreak/>
        <w:t>Θοδωρής Παπαδόπουλος, Γενικός Διευθυντής, ΣΑΜΑΡΑΣ &amp; ΣΥΝΕΡΓΑΤΕΣ</w:t>
      </w:r>
      <w:r w:rsidRPr="00176ED5">
        <w:br/>
        <w:t xml:space="preserve">Πάρις </w:t>
      </w:r>
      <w:proofErr w:type="spellStart"/>
      <w:r w:rsidRPr="00176ED5">
        <w:t>Κοκορότσικος</w:t>
      </w:r>
      <w:proofErr w:type="spellEnd"/>
      <w:r w:rsidRPr="00176ED5">
        <w:t>, Πρόεδρος &amp; Διευθύνων Σύμβουλος, ΕΥΡΩΣΥΜΒΟΥΛΟΙ</w:t>
      </w:r>
    </w:p>
    <w:p w:rsidR="00CF7B1C" w:rsidRDefault="00CF7B1C">
      <w:pPr>
        <w:rPr>
          <w:rStyle w:val="aa"/>
        </w:rPr>
      </w:pPr>
    </w:p>
    <w:p w:rsidR="00CF7B1C" w:rsidRPr="00176ED5" w:rsidRDefault="00CF7B1C">
      <w:pPr>
        <w:rPr>
          <w:sz w:val="24"/>
          <w:szCs w:val="24"/>
        </w:rPr>
      </w:pPr>
      <w:r w:rsidRPr="00176ED5">
        <w:rPr>
          <w:rStyle w:val="aa"/>
        </w:rPr>
        <w:t>14:00</w:t>
      </w:r>
      <w:r>
        <w:rPr>
          <w:rStyle w:val="aa"/>
        </w:rPr>
        <w:t xml:space="preserve"> </w:t>
      </w:r>
      <w:r w:rsidRPr="00176ED5">
        <w:rPr>
          <w:rStyle w:val="aa"/>
        </w:rPr>
        <w:t>Διάλειμμα – Ελαφρύ γεύμα</w:t>
      </w:r>
    </w:p>
    <w:p w:rsidR="00CF7B1C" w:rsidRPr="00176ED5" w:rsidRDefault="00CF7B1C">
      <w:pPr>
        <w:rPr>
          <w:b/>
          <w:bCs/>
          <w:sz w:val="24"/>
          <w:szCs w:val="24"/>
        </w:rPr>
      </w:pPr>
    </w:p>
    <w:p w:rsidR="00CF7B1C" w:rsidRPr="00176ED5" w:rsidRDefault="00CF7B1C">
      <w:pPr>
        <w:rPr>
          <w:sz w:val="24"/>
          <w:szCs w:val="24"/>
        </w:rPr>
      </w:pPr>
      <w:r w:rsidRPr="00176ED5">
        <w:t>Β’ ΕΝΟΤΗΤΑ</w:t>
      </w:r>
    </w:p>
    <w:p w:rsidR="00CF7B1C" w:rsidRPr="00176ED5" w:rsidRDefault="00CF7B1C">
      <w:pPr>
        <w:rPr>
          <w:sz w:val="24"/>
          <w:szCs w:val="24"/>
        </w:rPr>
      </w:pPr>
      <w:r w:rsidRPr="00176ED5">
        <w:rPr>
          <w:rStyle w:val="aa"/>
        </w:rPr>
        <w:t>15:00</w:t>
      </w:r>
      <w:r>
        <w:rPr>
          <w:rStyle w:val="aa"/>
        </w:rPr>
        <w:t xml:space="preserve"> </w:t>
      </w:r>
      <w:r w:rsidRPr="00176ED5">
        <w:rPr>
          <w:rStyle w:val="aa"/>
        </w:rPr>
        <w:t>Προκλήσεις της Κλιματικής Κρίσης στην Ελλάδα και η σημασία ενός Σύγχρονου και Αποτελεσματικού Κέντρου Διαχείρισης Κρίσεων</w:t>
      </w:r>
    </w:p>
    <w:p w:rsidR="00CF7B1C" w:rsidRPr="0012721E" w:rsidRDefault="00CF7B1C">
      <w:pPr>
        <w:rPr>
          <w:sz w:val="24"/>
          <w:szCs w:val="24"/>
        </w:rPr>
      </w:pPr>
      <w:r w:rsidRPr="00CF7B1C">
        <w:rPr>
          <w:b/>
        </w:rPr>
        <w:t>ΚΕΝΤΡΙΚΗ ΟΜΙΛΙΑ:</w:t>
      </w:r>
      <w:r w:rsidRPr="00CF7B1C">
        <w:rPr>
          <w:b/>
        </w:rPr>
        <w:br/>
      </w:r>
      <w:r w:rsidRPr="00176ED5">
        <w:t xml:space="preserve">Χρήστος </w:t>
      </w:r>
      <w:proofErr w:type="spellStart"/>
      <w:r w:rsidRPr="00176ED5">
        <w:t>Στυλιανίδης</w:t>
      </w:r>
      <w:proofErr w:type="spellEnd"/>
      <w:r w:rsidRPr="00176ED5">
        <w:t>, Υπουργός, Υπουργείο Κλιματικής Κρίσης και Πολιτικής Προστασίας </w:t>
      </w:r>
      <w:r w:rsidR="0012721E">
        <w:t>(</w:t>
      </w:r>
      <w:r w:rsidR="0012721E">
        <w:rPr>
          <w:lang w:val="en-US"/>
        </w:rPr>
        <w:t>VIDEO</w:t>
      </w:r>
      <w:r w:rsidR="0012721E" w:rsidRPr="0012721E">
        <w:t>)</w:t>
      </w:r>
    </w:p>
    <w:p w:rsidR="00CF7B1C" w:rsidRDefault="00CF7B1C">
      <w:pPr>
        <w:rPr>
          <w:rStyle w:val="aa"/>
        </w:rPr>
      </w:pPr>
    </w:p>
    <w:p w:rsidR="00CF7B1C" w:rsidRPr="00176ED5" w:rsidRDefault="00CF7B1C">
      <w:pPr>
        <w:rPr>
          <w:sz w:val="24"/>
          <w:szCs w:val="24"/>
        </w:rPr>
      </w:pPr>
      <w:r w:rsidRPr="00176ED5">
        <w:rPr>
          <w:rStyle w:val="aa"/>
        </w:rPr>
        <w:t>15:15</w:t>
      </w:r>
      <w:r>
        <w:rPr>
          <w:rStyle w:val="aa"/>
        </w:rPr>
        <w:t xml:space="preserve"> </w:t>
      </w:r>
      <w:r w:rsidRPr="00176ED5">
        <w:rPr>
          <w:rStyle w:val="aa"/>
        </w:rPr>
        <w:t>Βιώσιμες Υποδομές και Μεταφορές</w:t>
      </w:r>
    </w:p>
    <w:p w:rsidR="00CF7B1C" w:rsidRPr="00176ED5" w:rsidRDefault="00CF7B1C">
      <w:pPr>
        <w:rPr>
          <w:sz w:val="24"/>
          <w:szCs w:val="24"/>
        </w:rPr>
      </w:pPr>
      <w:r w:rsidRPr="00CF7B1C">
        <w:rPr>
          <w:b/>
        </w:rPr>
        <w:t>ΚΕΝΤΡΙΚΗ ΟΜΙΛΙΑ:</w:t>
      </w:r>
      <w:r w:rsidRPr="00CF7B1C">
        <w:rPr>
          <w:b/>
        </w:rPr>
        <w:br/>
      </w:r>
      <w:r w:rsidRPr="00176ED5">
        <w:t>Κώστας Αχ. Καραμανλής, Υπουργός, Υπουργείο Υποδομών και Μεταφορών</w:t>
      </w:r>
    </w:p>
    <w:p w:rsidR="00CF7B1C" w:rsidRDefault="00CF7B1C">
      <w:pPr>
        <w:rPr>
          <w:rStyle w:val="aa"/>
        </w:rPr>
      </w:pPr>
    </w:p>
    <w:p w:rsidR="00CF7B1C" w:rsidRPr="00176ED5" w:rsidRDefault="00CF7B1C">
      <w:pPr>
        <w:rPr>
          <w:sz w:val="24"/>
          <w:szCs w:val="24"/>
        </w:rPr>
      </w:pPr>
      <w:r w:rsidRPr="00176ED5">
        <w:rPr>
          <w:rStyle w:val="aa"/>
        </w:rPr>
        <w:t>15:30</w:t>
      </w:r>
      <w:r>
        <w:rPr>
          <w:rStyle w:val="aa"/>
        </w:rPr>
        <w:t xml:space="preserve"> </w:t>
      </w:r>
      <w:r w:rsidRPr="00176ED5">
        <w:rPr>
          <w:rStyle w:val="aa"/>
        </w:rPr>
        <w:t>Πράσινες Μεταφορές – Ηλεκτροκίνηση – Βιώσιμη Κινητικότητα</w:t>
      </w:r>
    </w:p>
    <w:p w:rsidR="003C06F1" w:rsidRDefault="00C244C9">
      <w:r w:rsidRPr="00C244C9">
        <w:rPr>
          <w:b/>
        </w:rPr>
        <w:t xml:space="preserve">ΟΜΙΛΙΑ: </w:t>
      </w:r>
      <w:r w:rsidR="00CF7B1C" w:rsidRPr="00176ED5">
        <w:t>Μιχάλης Παπαδόπουλος, Υφυπουργός Μεταφορών, Υπουργείο Υποδομών και Μεταφορών</w:t>
      </w:r>
      <w:r w:rsidR="00CF7B1C" w:rsidRPr="00176ED5">
        <w:br/>
        <w:t xml:space="preserve">Γιάννης </w:t>
      </w:r>
      <w:proofErr w:type="spellStart"/>
      <w:r w:rsidR="00CF7B1C" w:rsidRPr="00176ED5">
        <w:t>Ξιφαράς</w:t>
      </w:r>
      <w:proofErr w:type="spellEnd"/>
      <w:r w:rsidR="00CF7B1C" w:rsidRPr="00176ED5">
        <w:t>, Γενικός Γραμματέας Μεταφορών, Υπουργείο Υποδομών και Μεταφορών</w:t>
      </w:r>
      <w:r w:rsidR="00CF7B1C" w:rsidRPr="00176ED5">
        <w:br/>
        <w:t xml:space="preserve">Ευθύμιος </w:t>
      </w:r>
      <w:proofErr w:type="spellStart"/>
      <w:r w:rsidR="00CF7B1C" w:rsidRPr="00176ED5">
        <w:t>Μπακογιάννης</w:t>
      </w:r>
      <w:proofErr w:type="spellEnd"/>
      <w:r w:rsidR="00CF7B1C" w:rsidRPr="00176ED5">
        <w:t>, Γενικός Γραμματέας, Γενική Γραμματεία Χωρικού Σχεδιασμού και Αστικού Περιβάλλοντος</w:t>
      </w:r>
      <w:r w:rsidR="003C06F1">
        <w:t xml:space="preserve"> ΥΠΕΝ</w:t>
      </w:r>
    </w:p>
    <w:p w:rsidR="00CF7B1C" w:rsidRPr="00176ED5" w:rsidRDefault="00572CE3">
      <w:pPr>
        <w:rPr>
          <w:sz w:val="24"/>
          <w:szCs w:val="24"/>
        </w:rPr>
      </w:pPr>
      <w:r>
        <w:t xml:space="preserve">Στέφανος </w:t>
      </w:r>
      <w:proofErr w:type="spellStart"/>
      <w:r>
        <w:t>Αγιάσογλου</w:t>
      </w:r>
      <w:proofErr w:type="spellEnd"/>
      <w:r>
        <w:t xml:space="preserve">, Διευθύνων Σύμβουλος, </w:t>
      </w:r>
      <w:r w:rsidR="003C06F1">
        <w:t>ΟΣΥ</w:t>
      </w:r>
      <w:r w:rsidR="00CF7B1C" w:rsidRPr="00176ED5">
        <w:br/>
        <w:t xml:space="preserve">Δημήτρης </w:t>
      </w:r>
      <w:proofErr w:type="spellStart"/>
      <w:r w:rsidR="00CF7B1C" w:rsidRPr="00176ED5">
        <w:t>Κατσώχης</w:t>
      </w:r>
      <w:proofErr w:type="spellEnd"/>
      <w:r w:rsidR="00CF7B1C" w:rsidRPr="00176ED5">
        <w:t xml:space="preserve">, </w:t>
      </w:r>
      <w:proofErr w:type="spellStart"/>
      <w:r w:rsidR="00CF7B1C" w:rsidRPr="00176ED5">
        <w:t>Senior</w:t>
      </w:r>
      <w:proofErr w:type="spellEnd"/>
      <w:r w:rsidR="00CF7B1C" w:rsidRPr="00176ED5">
        <w:t xml:space="preserve"> </w:t>
      </w:r>
      <w:proofErr w:type="spellStart"/>
      <w:r w:rsidR="00CF7B1C" w:rsidRPr="00176ED5">
        <w:t>Manager</w:t>
      </w:r>
      <w:proofErr w:type="spellEnd"/>
      <w:r w:rsidR="00CF7B1C" w:rsidRPr="00176ED5">
        <w:t>, PLANET</w:t>
      </w:r>
      <w:r w:rsidR="00CF7B1C" w:rsidRPr="00176ED5">
        <w:br/>
        <w:t>Εκπρόσωπος, ΚΕΔΕ</w:t>
      </w:r>
    </w:p>
    <w:p w:rsidR="00CF7B1C" w:rsidRDefault="00CF7B1C">
      <w:pPr>
        <w:rPr>
          <w:rStyle w:val="aa"/>
        </w:rPr>
      </w:pPr>
    </w:p>
    <w:p w:rsidR="00CF7B1C" w:rsidRPr="00176ED5" w:rsidRDefault="00CF7B1C">
      <w:pPr>
        <w:rPr>
          <w:sz w:val="24"/>
          <w:szCs w:val="24"/>
        </w:rPr>
      </w:pPr>
      <w:r w:rsidRPr="00176ED5">
        <w:rPr>
          <w:rStyle w:val="aa"/>
        </w:rPr>
        <w:t>16:30</w:t>
      </w:r>
      <w:r>
        <w:rPr>
          <w:rStyle w:val="aa"/>
        </w:rPr>
        <w:t xml:space="preserve"> </w:t>
      </w:r>
      <w:r w:rsidRPr="00176ED5">
        <w:rPr>
          <w:rStyle w:val="aa"/>
        </w:rPr>
        <w:t>Οι Προκλήσεις της Γαλάζιας Οικονομίας</w:t>
      </w:r>
    </w:p>
    <w:p w:rsidR="00CF7B1C" w:rsidRPr="003C06F1" w:rsidRDefault="00CF7B1C">
      <w:pPr>
        <w:rPr>
          <w:sz w:val="24"/>
          <w:szCs w:val="24"/>
        </w:rPr>
      </w:pPr>
      <w:r w:rsidRPr="00176ED5">
        <w:t xml:space="preserve">Γιάννης </w:t>
      </w:r>
      <w:proofErr w:type="spellStart"/>
      <w:r w:rsidRPr="00176ED5">
        <w:t>Πλακιωτάκης</w:t>
      </w:r>
      <w:proofErr w:type="spellEnd"/>
      <w:r w:rsidRPr="00176ED5">
        <w:t>, Υπουργός, Υπουργείο Ναυτιλίας και Νησιωτικής Πολιτικής</w:t>
      </w:r>
      <w:r w:rsidR="003C06F1">
        <w:t xml:space="preserve"> (</w:t>
      </w:r>
      <w:proofErr w:type="spellStart"/>
      <w:r w:rsidR="003C06F1">
        <w:rPr>
          <w:lang w:val="en-US"/>
        </w:rPr>
        <w:t>tbc</w:t>
      </w:r>
      <w:proofErr w:type="spellEnd"/>
      <w:r w:rsidR="003C06F1" w:rsidRPr="003C06F1">
        <w:t>)</w:t>
      </w:r>
    </w:p>
    <w:p w:rsidR="00CF7B1C" w:rsidRDefault="00CF7B1C">
      <w:pPr>
        <w:rPr>
          <w:rStyle w:val="aa"/>
        </w:rPr>
      </w:pPr>
    </w:p>
    <w:p w:rsidR="00CF7B1C" w:rsidRPr="00176ED5" w:rsidRDefault="00CF7B1C">
      <w:pPr>
        <w:rPr>
          <w:sz w:val="24"/>
          <w:szCs w:val="24"/>
        </w:rPr>
      </w:pPr>
      <w:r w:rsidRPr="00176ED5">
        <w:rPr>
          <w:rStyle w:val="aa"/>
        </w:rPr>
        <w:t>17:00</w:t>
      </w:r>
      <w:r>
        <w:rPr>
          <w:rStyle w:val="aa"/>
        </w:rPr>
        <w:t xml:space="preserve"> </w:t>
      </w:r>
      <w:r w:rsidRPr="00176ED5">
        <w:rPr>
          <w:rStyle w:val="aa"/>
        </w:rPr>
        <w:t>Πράσινες Υποδομές</w:t>
      </w:r>
    </w:p>
    <w:p w:rsidR="003C06F1" w:rsidRDefault="00C244C9" w:rsidP="00C75769">
      <w:pPr>
        <w:spacing w:after="0"/>
      </w:pPr>
      <w:r w:rsidRPr="00C244C9">
        <w:rPr>
          <w:b/>
        </w:rPr>
        <w:t>ΟΜΙΛΙΑ:</w:t>
      </w:r>
      <w:r>
        <w:t xml:space="preserve"> </w:t>
      </w:r>
      <w:r w:rsidR="00CF7B1C" w:rsidRPr="00176ED5">
        <w:t>Γιώργος Καραγιάννης, Υφυπουργός Υποδομών, Υπουργείο Υποδομών και Μεταφορών</w:t>
      </w:r>
      <w:r w:rsidR="00CF7B1C" w:rsidRPr="00176ED5">
        <w:br/>
        <w:t xml:space="preserve">Δημήτρης </w:t>
      </w:r>
      <w:proofErr w:type="spellStart"/>
      <w:r w:rsidR="00CF7B1C" w:rsidRPr="00176ED5">
        <w:t>Παπαγιαννίδης</w:t>
      </w:r>
      <w:proofErr w:type="spellEnd"/>
      <w:r w:rsidR="00CF7B1C" w:rsidRPr="00176ED5">
        <w:t xml:space="preserve">, Γενικός Γραμματέας </w:t>
      </w:r>
      <w:proofErr w:type="spellStart"/>
      <w:r w:rsidR="00CF7B1C" w:rsidRPr="00176ED5">
        <w:t>Ενωσιακών</w:t>
      </w:r>
      <w:proofErr w:type="spellEnd"/>
      <w:r w:rsidR="00CF7B1C" w:rsidRPr="00176ED5">
        <w:t xml:space="preserve"> Πόρων &amp; Υποδομών, Υπουργείο</w:t>
      </w:r>
      <w:r w:rsidR="00CF7B1C" w:rsidRPr="00176ED5">
        <w:br/>
        <w:t>Αγροτικής Ανάπτυξης και Τροφίμων</w:t>
      </w:r>
      <w:r w:rsidR="00CF7B1C" w:rsidRPr="00176ED5">
        <w:br/>
        <w:t xml:space="preserve">Νίκος </w:t>
      </w:r>
      <w:proofErr w:type="spellStart"/>
      <w:r w:rsidR="00CF7B1C" w:rsidRPr="00176ED5">
        <w:t>Κουρέτας</w:t>
      </w:r>
      <w:proofErr w:type="spellEnd"/>
      <w:r w:rsidR="00CF7B1C" w:rsidRPr="00176ED5">
        <w:t>, Διευθύνων Σύμβουλος, ΑΤΤΙΚΟ ΜΕΤΡΟ</w:t>
      </w:r>
      <w:r w:rsidR="00CF7B1C" w:rsidRPr="00176ED5">
        <w:br/>
        <w:t xml:space="preserve">Χρήστος </w:t>
      </w:r>
      <w:proofErr w:type="spellStart"/>
      <w:r w:rsidR="00CF7B1C" w:rsidRPr="00176ED5">
        <w:t>Βίνης</w:t>
      </w:r>
      <w:proofErr w:type="spellEnd"/>
      <w:r w:rsidR="00CF7B1C" w:rsidRPr="00176ED5">
        <w:t>, Διευθύνων Σύμβουλος, ΕΡΓΟΣΕ</w:t>
      </w:r>
      <w:r w:rsidR="00CF7B1C" w:rsidRPr="00176ED5">
        <w:br/>
      </w:r>
      <w:r w:rsidR="00CF7B1C" w:rsidRPr="00176ED5">
        <w:lastRenderedPageBreak/>
        <w:t xml:space="preserve">Κωνσταντίνος </w:t>
      </w:r>
      <w:proofErr w:type="spellStart"/>
      <w:r w:rsidR="00CF7B1C" w:rsidRPr="00176ED5">
        <w:t>Μιτζάλης</w:t>
      </w:r>
      <w:proofErr w:type="spellEnd"/>
      <w:r w:rsidR="00CF7B1C" w:rsidRPr="00176ED5">
        <w:t>, Διευθύνων Σύμβουλος, AVAX</w:t>
      </w:r>
      <w:r w:rsidR="00CF7B1C" w:rsidRPr="00176ED5">
        <w:br/>
        <w:t>Χρήστος Παναγιωτόπουλος, Πρόεδρος, ΑΚΤΩΡ</w:t>
      </w:r>
      <w:r w:rsidR="00CF7B1C" w:rsidRPr="00176ED5">
        <w:br/>
        <w:t xml:space="preserve">Πέτρος </w:t>
      </w:r>
      <w:proofErr w:type="spellStart"/>
      <w:r w:rsidR="00CF7B1C" w:rsidRPr="00176ED5">
        <w:t>Σουρέτης</w:t>
      </w:r>
      <w:proofErr w:type="spellEnd"/>
      <w:r w:rsidR="00CF7B1C" w:rsidRPr="00176ED5">
        <w:t>, Διευθύνων Σύμβουλος, ΙΝΤRΑΚΑΤ</w:t>
      </w:r>
    </w:p>
    <w:p w:rsidR="003C06F1" w:rsidRPr="003C06F1" w:rsidRDefault="003C06F1" w:rsidP="00C75769">
      <w:pPr>
        <w:spacing w:after="0"/>
      </w:pPr>
      <w:r w:rsidRPr="003500B1">
        <w:rPr>
          <w:rFonts w:cs="Arial"/>
          <w:color w:val="000000"/>
          <w:lang w:eastAsia="el-GR"/>
        </w:rPr>
        <w:t xml:space="preserve">Παναγιώτης </w:t>
      </w:r>
      <w:proofErr w:type="spellStart"/>
      <w:r w:rsidRPr="003500B1">
        <w:rPr>
          <w:rFonts w:cs="Arial"/>
          <w:color w:val="000000"/>
          <w:lang w:eastAsia="el-GR"/>
        </w:rPr>
        <w:t>Γαρδελίνος</w:t>
      </w:r>
      <w:proofErr w:type="spellEnd"/>
      <w:r w:rsidRPr="003C06F1">
        <w:rPr>
          <w:rFonts w:cs="Arial"/>
          <w:color w:val="000000"/>
          <w:lang w:eastAsia="el-GR"/>
        </w:rPr>
        <w:t xml:space="preserve">, </w:t>
      </w:r>
      <w:r w:rsidRPr="003500B1">
        <w:rPr>
          <w:rFonts w:cs="Arial"/>
          <w:color w:val="000000"/>
          <w:lang w:eastAsia="el-GR"/>
        </w:rPr>
        <w:t xml:space="preserve">Γενικός Διευθυντής </w:t>
      </w:r>
      <w:proofErr w:type="spellStart"/>
      <w:r w:rsidRPr="003500B1">
        <w:rPr>
          <w:rFonts w:cs="Arial"/>
          <w:color w:val="000000"/>
          <w:lang w:eastAsia="el-GR"/>
        </w:rPr>
        <w:t>Tομέα</w:t>
      </w:r>
      <w:proofErr w:type="spellEnd"/>
      <w:r w:rsidRPr="003500B1">
        <w:rPr>
          <w:rFonts w:cs="Arial"/>
          <w:color w:val="000000"/>
          <w:lang w:eastAsia="el-GR"/>
        </w:rPr>
        <w:t xml:space="preserve"> Έργων Βιώσιμης Ανάπτυξης</w:t>
      </w:r>
      <w:r w:rsidRPr="003C06F1">
        <w:rPr>
          <w:rFonts w:cs="Arial"/>
          <w:color w:val="000000"/>
          <w:lang w:eastAsia="el-GR"/>
        </w:rPr>
        <w:t xml:space="preserve">, </w:t>
      </w:r>
      <w:r w:rsidRPr="003500B1">
        <w:rPr>
          <w:rFonts w:cs="Arial"/>
          <w:color w:val="000000"/>
          <w:lang w:eastAsia="el-GR"/>
        </w:rPr>
        <w:t>ΜΥΤΙLINEOS</w:t>
      </w:r>
    </w:p>
    <w:p w:rsidR="00CF7B1C" w:rsidRPr="00176ED5" w:rsidRDefault="00CF7B1C" w:rsidP="00C75769">
      <w:pPr>
        <w:spacing w:after="0"/>
        <w:rPr>
          <w:sz w:val="24"/>
          <w:szCs w:val="24"/>
        </w:rPr>
      </w:pPr>
      <w:r w:rsidRPr="00176ED5">
        <w:t xml:space="preserve">Αργυρώ </w:t>
      </w:r>
      <w:proofErr w:type="spellStart"/>
      <w:r w:rsidRPr="00176ED5">
        <w:t>Ψαλτάκου</w:t>
      </w:r>
      <w:proofErr w:type="spellEnd"/>
      <w:r w:rsidRPr="00176ED5">
        <w:t>, Αντιπρόεδρος, ΤΕΚΑΛ</w:t>
      </w:r>
      <w:r w:rsidRPr="00176ED5">
        <w:br/>
        <w:t xml:space="preserve">Βασίλης </w:t>
      </w:r>
      <w:proofErr w:type="spellStart"/>
      <w:r w:rsidRPr="00176ED5">
        <w:t>Κοτρώνης</w:t>
      </w:r>
      <w:proofErr w:type="spellEnd"/>
      <w:r w:rsidRPr="00176ED5">
        <w:t>, Πρόεδρος, ΔΕΔΑ</w:t>
      </w:r>
      <w:r w:rsidRPr="00176ED5">
        <w:br/>
        <w:t xml:space="preserve">Κώστας </w:t>
      </w:r>
      <w:proofErr w:type="spellStart"/>
      <w:r w:rsidRPr="00176ED5">
        <w:t>Καλέργης</w:t>
      </w:r>
      <w:proofErr w:type="spellEnd"/>
      <w:r w:rsidRPr="00176ED5">
        <w:t>, Πρόεδρος &amp; Διευθύνων Σύμβουλος, ΡΟΪΚΟΣ Σύμβουλοι Μηχανικοί</w:t>
      </w:r>
    </w:p>
    <w:p w:rsidR="00CF7B1C" w:rsidRDefault="00CF7B1C">
      <w:pPr>
        <w:rPr>
          <w:rStyle w:val="aa"/>
        </w:rPr>
      </w:pPr>
    </w:p>
    <w:p w:rsidR="00CF7B1C" w:rsidRPr="00176ED5" w:rsidRDefault="00CF7B1C">
      <w:pPr>
        <w:rPr>
          <w:b/>
          <w:bCs/>
          <w:sz w:val="24"/>
          <w:szCs w:val="24"/>
        </w:rPr>
      </w:pPr>
      <w:r w:rsidRPr="00176ED5">
        <w:rPr>
          <w:rStyle w:val="aa"/>
        </w:rPr>
        <w:t>18:30</w:t>
      </w:r>
      <w:r>
        <w:rPr>
          <w:rStyle w:val="aa"/>
        </w:rPr>
        <w:t xml:space="preserve"> </w:t>
      </w:r>
      <w:r w:rsidRPr="00176ED5">
        <w:rPr>
          <w:rStyle w:val="aa"/>
        </w:rPr>
        <w:t>ΚΕΝΤΡΙΚΗ ΟΜΙΛΙΑ</w:t>
      </w:r>
    </w:p>
    <w:p w:rsidR="00CF7B1C" w:rsidRPr="00CF7B1C" w:rsidRDefault="00CF7B1C">
      <w:r w:rsidRPr="00176ED5">
        <w:t xml:space="preserve">Βασίλης </w:t>
      </w:r>
      <w:proofErr w:type="spellStart"/>
      <w:r w:rsidRPr="00176ED5">
        <w:t>Κικίλιας</w:t>
      </w:r>
      <w:proofErr w:type="spellEnd"/>
      <w:r w:rsidRPr="00176ED5">
        <w:t>, Υπουργός, Υπουργείο Τουρισμού</w:t>
      </w:r>
    </w:p>
    <w:p w:rsidR="00CF7B1C" w:rsidRPr="00CF7B1C" w:rsidRDefault="00CF7B1C">
      <w:pPr>
        <w:rPr>
          <w:sz w:val="24"/>
          <w:szCs w:val="24"/>
        </w:rPr>
      </w:pPr>
    </w:p>
    <w:p w:rsidR="00176ED5" w:rsidRPr="00C244C9" w:rsidRDefault="00176ED5" w:rsidP="00176ED5">
      <w:pPr>
        <w:pStyle w:val="2"/>
        <w:spacing w:before="0" w:after="0"/>
        <w:jc w:val="center"/>
        <w:rPr>
          <w:rFonts w:cs="Arial"/>
          <w:sz w:val="24"/>
          <w:szCs w:val="24"/>
        </w:rPr>
      </w:pPr>
      <w:r w:rsidRPr="00C244C9">
        <w:rPr>
          <w:rStyle w:val="aa"/>
          <w:rFonts w:cs="Arial"/>
          <w:b/>
          <w:bCs/>
          <w:sz w:val="24"/>
          <w:szCs w:val="24"/>
        </w:rPr>
        <w:t>2</w:t>
      </w:r>
      <w:r w:rsidRPr="00C244C9">
        <w:rPr>
          <w:rStyle w:val="aa"/>
          <w:rFonts w:cs="Arial"/>
          <w:b/>
          <w:bCs/>
          <w:sz w:val="24"/>
          <w:szCs w:val="24"/>
          <w:vertAlign w:val="superscript"/>
        </w:rPr>
        <w:t>H</w:t>
      </w:r>
      <w:r w:rsidRPr="00C244C9">
        <w:rPr>
          <w:rStyle w:val="aa"/>
          <w:rFonts w:cs="Arial"/>
          <w:b/>
          <w:bCs/>
          <w:sz w:val="24"/>
          <w:szCs w:val="24"/>
        </w:rPr>
        <w:t> ΗΜΕΡΑ</w:t>
      </w:r>
      <w:r w:rsidRPr="00C244C9">
        <w:rPr>
          <w:rFonts w:cs="Arial"/>
          <w:sz w:val="24"/>
          <w:szCs w:val="24"/>
        </w:rPr>
        <w:t> 30 ΙΟΥΝΙΟΥ 2022</w:t>
      </w:r>
    </w:p>
    <w:p w:rsidR="00C244C9" w:rsidRPr="00FD1AAE" w:rsidRDefault="00C244C9">
      <w:pPr>
        <w:tabs>
          <w:tab w:val="left" w:pos="1875"/>
        </w:tabs>
        <w:rPr>
          <w:rStyle w:val="aa"/>
        </w:rPr>
      </w:pPr>
    </w:p>
    <w:p w:rsidR="00CF7B1C" w:rsidRPr="00176ED5" w:rsidRDefault="00CF7B1C">
      <w:pPr>
        <w:tabs>
          <w:tab w:val="left" w:pos="1875"/>
        </w:tabs>
        <w:rPr>
          <w:b/>
          <w:bCs/>
          <w:sz w:val="24"/>
          <w:szCs w:val="24"/>
        </w:rPr>
      </w:pPr>
      <w:r w:rsidRPr="00176ED5">
        <w:rPr>
          <w:rStyle w:val="aa"/>
        </w:rPr>
        <w:t>10:30</w:t>
      </w:r>
      <w:r>
        <w:rPr>
          <w:rStyle w:val="aa"/>
        </w:rPr>
        <w:t xml:space="preserve"> </w:t>
      </w:r>
      <w:r w:rsidRPr="00176ED5">
        <w:rPr>
          <w:rStyle w:val="aa"/>
        </w:rPr>
        <w:t>Έναρξη – Επίσημες Ομιλίες</w:t>
      </w:r>
    </w:p>
    <w:p w:rsidR="00CF7B1C" w:rsidRPr="00176ED5" w:rsidRDefault="00CF7B1C">
      <w:pPr>
        <w:tabs>
          <w:tab w:val="left" w:pos="1875"/>
        </w:tabs>
        <w:rPr>
          <w:sz w:val="24"/>
          <w:szCs w:val="24"/>
        </w:rPr>
      </w:pPr>
      <w:r w:rsidRPr="00176ED5">
        <w:rPr>
          <w:rStyle w:val="aa"/>
        </w:rPr>
        <w:t>ΕΠΙΣΗΜΟΙ ΟΜΙΛΗΤΕΣ</w:t>
      </w:r>
      <w:r w:rsidRPr="00176ED5">
        <w:rPr>
          <w:b/>
          <w:bCs/>
        </w:rPr>
        <w:br/>
      </w:r>
      <w:r w:rsidRPr="00176ED5">
        <w:t xml:space="preserve">Αλέξης </w:t>
      </w:r>
      <w:proofErr w:type="spellStart"/>
      <w:r w:rsidRPr="00176ED5">
        <w:t>Τσίπρας</w:t>
      </w:r>
      <w:proofErr w:type="spellEnd"/>
      <w:r w:rsidRPr="00176ED5">
        <w:t>, Αρχηγός Αξιωματικής Αντιπολίτευσης – Πρόεδρος ΣΥΡΙΖΑ</w:t>
      </w:r>
      <w:r w:rsidR="003C06F1">
        <w:t xml:space="preserve"> (</w:t>
      </w:r>
      <w:proofErr w:type="spellStart"/>
      <w:r w:rsidR="003C06F1">
        <w:rPr>
          <w:lang w:val="en-US"/>
        </w:rPr>
        <w:t>tbc</w:t>
      </w:r>
      <w:proofErr w:type="spellEnd"/>
      <w:r w:rsidR="003C06F1" w:rsidRPr="003C06F1">
        <w:t>)</w:t>
      </w:r>
      <w:r w:rsidRPr="00176ED5">
        <w:br/>
        <w:t xml:space="preserve">Χρήστος </w:t>
      </w:r>
      <w:proofErr w:type="spellStart"/>
      <w:r w:rsidRPr="00176ED5">
        <w:t>Σταϊκούρας</w:t>
      </w:r>
      <w:proofErr w:type="spellEnd"/>
      <w:r w:rsidRPr="00176ED5">
        <w:t>, Υπουργός, Υπουργείο Οικονομικών</w:t>
      </w:r>
      <w:r w:rsidRPr="00176ED5">
        <w:br/>
        <w:t>Άδωνις Γεωργιάδης, Υπουργός, Υπουργείο Ανάπτυξης και Επενδύσεων</w:t>
      </w:r>
    </w:p>
    <w:p w:rsidR="00CF7B1C" w:rsidRDefault="00CF7B1C">
      <w:pPr>
        <w:tabs>
          <w:tab w:val="left" w:pos="1875"/>
        </w:tabs>
        <w:rPr>
          <w:b/>
          <w:bCs/>
          <w:sz w:val="24"/>
          <w:szCs w:val="24"/>
        </w:rPr>
      </w:pPr>
    </w:p>
    <w:p w:rsidR="00CF7B1C" w:rsidRDefault="00CF7B1C">
      <w:pPr>
        <w:tabs>
          <w:tab w:val="left" w:pos="1875"/>
        </w:tabs>
        <w:rPr>
          <w:rStyle w:val="aa"/>
        </w:rPr>
      </w:pPr>
      <w:r w:rsidRPr="00176ED5">
        <w:rPr>
          <w:rStyle w:val="aa"/>
        </w:rPr>
        <w:t>ΘΕΜΑΤΙΚΕΣ ΣΥΖΗΤΗΣΕΙΣ</w:t>
      </w:r>
    </w:p>
    <w:p w:rsidR="00FE7CE0" w:rsidRPr="00176ED5" w:rsidRDefault="00FE7CE0">
      <w:pPr>
        <w:tabs>
          <w:tab w:val="left" w:pos="1875"/>
        </w:tabs>
        <w:rPr>
          <w:b/>
          <w:bCs/>
          <w:sz w:val="24"/>
          <w:szCs w:val="24"/>
        </w:rPr>
      </w:pPr>
    </w:p>
    <w:p w:rsidR="00CF7B1C" w:rsidRPr="00176ED5" w:rsidRDefault="00CF7B1C">
      <w:pPr>
        <w:tabs>
          <w:tab w:val="left" w:pos="1875"/>
        </w:tabs>
        <w:rPr>
          <w:sz w:val="24"/>
          <w:szCs w:val="24"/>
        </w:rPr>
      </w:pPr>
      <w:r w:rsidRPr="00176ED5">
        <w:t>Α’ ΕΝΟΤΗΤΑ</w:t>
      </w:r>
    </w:p>
    <w:p w:rsidR="00CF7B1C" w:rsidRPr="00176ED5" w:rsidRDefault="00CF7B1C">
      <w:pPr>
        <w:tabs>
          <w:tab w:val="left" w:pos="1875"/>
        </w:tabs>
        <w:rPr>
          <w:sz w:val="24"/>
          <w:szCs w:val="24"/>
        </w:rPr>
      </w:pPr>
      <w:r w:rsidRPr="00176ED5">
        <w:rPr>
          <w:rStyle w:val="aa"/>
        </w:rPr>
        <w:t>11:00</w:t>
      </w:r>
      <w:r>
        <w:rPr>
          <w:rStyle w:val="aa"/>
        </w:rPr>
        <w:t xml:space="preserve"> </w:t>
      </w:r>
      <w:r w:rsidRPr="00176ED5">
        <w:rPr>
          <w:rStyle w:val="aa"/>
        </w:rPr>
        <w:t>Η Ψηφιοποίηση Καταλύτης για Βιώσιμες Πόλεις</w:t>
      </w:r>
    </w:p>
    <w:p w:rsidR="00CF7B1C" w:rsidRPr="003C06F1" w:rsidRDefault="00CF7B1C">
      <w:pPr>
        <w:tabs>
          <w:tab w:val="left" w:pos="1875"/>
        </w:tabs>
        <w:rPr>
          <w:sz w:val="24"/>
          <w:szCs w:val="24"/>
        </w:rPr>
      </w:pPr>
      <w:r w:rsidRPr="00176ED5">
        <w:t xml:space="preserve">Κυριάκος </w:t>
      </w:r>
      <w:proofErr w:type="spellStart"/>
      <w:r w:rsidRPr="00176ED5">
        <w:t>Πιερρακάκης</w:t>
      </w:r>
      <w:proofErr w:type="spellEnd"/>
      <w:r w:rsidRPr="00176ED5">
        <w:t>, Υπουργός, Υπουργείο Ψηφιακής Διακυβέρνησης</w:t>
      </w:r>
      <w:r w:rsidRPr="00176ED5">
        <w:br/>
        <w:t xml:space="preserve">Κωνσταντίνος </w:t>
      </w:r>
      <w:proofErr w:type="spellStart"/>
      <w:r w:rsidRPr="00176ED5">
        <w:t>Μασσέλος</w:t>
      </w:r>
      <w:proofErr w:type="spellEnd"/>
      <w:r w:rsidRPr="00176ED5">
        <w:t>, Πρόεδρος, ΕΕΤΤ</w:t>
      </w:r>
      <w:r w:rsidRPr="00176ED5">
        <w:br/>
        <w:t xml:space="preserve">Θοδωρής </w:t>
      </w:r>
      <w:proofErr w:type="spellStart"/>
      <w:r w:rsidRPr="00176ED5">
        <w:t>Καριπίδης</w:t>
      </w:r>
      <w:proofErr w:type="spellEnd"/>
      <w:r w:rsidRPr="00176ED5">
        <w:t xml:space="preserve">, </w:t>
      </w:r>
      <w:r w:rsidR="003C06F1">
        <w:t>Διευθύνων Σύμβουλος</w:t>
      </w:r>
      <w:r w:rsidRPr="00176ED5">
        <w:t>, LEVER – ΣΥΜΒΟΥΛΟΙ ΑΝΑΠΤΥΞΗΣ</w:t>
      </w:r>
      <w:r w:rsidRPr="00176ED5">
        <w:br/>
      </w:r>
      <w:r w:rsidR="003C06F1" w:rsidRPr="00D90AD2">
        <w:rPr>
          <w:rFonts w:cs="Arial"/>
          <w:lang w:eastAsia="el-GR"/>
        </w:rPr>
        <w:t>Διονύσης</w:t>
      </w:r>
      <w:r w:rsidR="003C06F1" w:rsidRPr="00D90AD2">
        <w:rPr>
          <w:rFonts w:cs="Arial"/>
          <w:lang w:val="en-US" w:eastAsia="el-GR"/>
        </w:rPr>
        <w:t> </w:t>
      </w:r>
      <w:r w:rsidR="003C06F1" w:rsidRPr="00D90AD2">
        <w:rPr>
          <w:rFonts w:cs="Arial"/>
          <w:lang w:eastAsia="el-GR"/>
        </w:rPr>
        <w:t>Μαντάς</w:t>
      </w:r>
      <w:r w:rsidR="003C06F1" w:rsidRPr="003C06F1">
        <w:rPr>
          <w:rFonts w:cs="Arial"/>
          <w:lang w:eastAsia="el-GR"/>
        </w:rPr>
        <w:t xml:space="preserve">, </w:t>
      </w:r>
      <w:r w:rsidR="003C06F1" w:rsidRPr="003C06F1">
        <w:rPr>
          <w:rFonts w:cs="Arial"/>
          <w:shd w:val="clear" w:color="auto" w:fill="FFFFFF"/>
          <w:lang w:val="en-US"/>
        </w:rPr>
        <w:t>ICT</w:t>
      </w:r>
      <w:r w:rsidR="003C06F1" w:rsidRPr="003C06F1">
        <w:rPr>
          <w:rFonts w:cs="Arial"/>
          <w:shd w:val="clear" w:color="auto" w:fill="FFFFFF"/>
        </w:rPr>
        <w:t xml:space="preserve"> </w:t>
      </w:r>
      <w:r w:rsidR="003C06F1" w:rsidRPr="003C06F1">
        <w:rPr>
          <w:rFonts w:cs="Arial"/>
          <w:shd w:val="clear" w:color="auto" w:fill="FFFFFF"/>
          <w:lang w:val="en-US"/>
        </w:rPr>
        <w:t>Sales</w:t>
      </w:r>
      <w:r w:rsidR="003C06F1" w:rsidRPr="003C06F1">
        <w:rPr>
          <w:rFonts w:cs="Arial"/>
          <w:shd w:val="clear" w:color="auto" w:fill="FFFFFF"/>
        </w:rPr>
        <w:t xml:space="preserve"> – </w:t>
      </w:r>
      <w:r w:rsidR="003C06F1" w:rsidRPr="003C06F1">
        <w:rPr>
          <w:rFonts w:cs="Arial"/>
          <w:shd w:val="clear" w:color="auto" w:fill="FFFFFF"/>
          <w:lang w:val="en-US"/>
        </w:rPr>
        <w:t>Head</w:t>
      </w:r>
      <w:r w:rsidR="003C06F1" w:rsidRPr="003C06F1">
        <w:rPr>
          <w:rFonts w:cs="Arial"/>
          <w:shd w:val="clear" w:color="auto" w:fill="FFFFFF"/>
        </w:rPr>
        <w:t xml:space="preserve"> </w:t>
      </w:r>
      <w:r w:rsidR="003C06F1" w:rsidRPr="003C06F1">
        <w:rPr>
          <w:rFonts w:cs="Arial"/>
          <w:shd w:val="clear" w:color="auto" w:fill="FFFFFF"/>
          <w:lang w:val="en-US"/>
        </w:rPr>
        <w:t>of</w:t>
      </w:r>
      <w:r w:rsidR="003C06F1" w:rsidRPr="003C06F1">
        <w:rPr>
          <w:rFonts w:cs="Arial"/>
          <w:shd w:val="clear" w:color="auto" w:fill="FFFFFF"/>
        </w:rPr>
        <w:t xml:space="preserve"> </w:t>
      </w:r>
      <w:r w:rsidR="003C06F1" w:rsidRPr="003C06F1">
        <w:rPr>
          <w:rFonts w:cs="Arial"/>
          <w:shd w:val="clear" w:color="auto" w:fill="FFFFFF"/>
          <w:lang w:val="en-US"/>
        </w:rPr>
        <w:t>Smart</w:t>
      </w:r>
      <w:r w:rsidR="003C06F1" w:rsidRPr="003C06F1">
        <w:rPr>
          <w:rFonts w:cs="Arial"/>
          <w:shd w:val="clear" w:color="auto" w:fill="FFFFFF"/>
        </w:rPr>
        <w:t xml:space="preserve"> </w:t>
      </w:r>
      <w:r w:rsidR="003C06F1" w:rsidRPr="003C06F1">
        <w:rPr>
          <w:rFonts w:cs="Arial"/>
          <w:shd w:val="clear" w:color="auto" w:fill="FFFFFF"/>
          <w:lang w:val="en-US"/>
        </w:rPr>
        <w:t>Cities</w:t>
      </w:r>
      <w:r w:rsidR="003C06F1" w:rsidRPr="003C06F1">
        <w:rPr>
          <w:rFonts w:cs="Arial"/>
          <w:lang w:eastAsia="el-GR"/>
        </w:rPr>
        <w:t xml:space="preserve">, </w:t>
      </w:r>
      <w:r w:rsidR="003C06F1" w:rsidRPr="00D90AD2">
        <w:rPr>
          <w:rFonts w:cs="Arial"/>
          <w:lang w:val="en-US" w:eastAsia="el-GR"/>
        </w:rPr>
        <w:t>OTE</w:t>
      </w:r>
      <w:r w:rsidR="003C06F1" w:rsidRPr="00D90AD2">
        <w:rPr>
          <w:rFonts w:cs="Arial"/>
          <w:lang w:eastAsia="el-GR"/>
        </w:rPr>
        <w:t xml:space="preserve"> </w:t>
      </w:r>
      <w:r w:rsidR="003C06F1" w:rsidRPr="00D90AD2">
        <w:rPr>
          <w:rFonts w:cs="Arial"/>
          <w:lang w:val="en-US" w:eastAsia="el-GR"/>
        </w:rPr>
        <w:t>Group</w:t>
      </w:r>
      <w:r w:rsidRPr="003C06F1">
        <w:br/>
      </w:r>
      <w:r w:rsidRPr="00176ED5">
        <w:t xml:space="preserve">Αλέξανδρος </w:t>
      </w:r>
      <w:proofErr w:type="spellStart"/>
      <w:r w:rsidRPr="00176ED5">
        <w:t>Μπρέγιαννης</w:t>
      </w:r>
      <w:proofErr w:type="spellEnd"/>
      <w:r w:rsidRPr="00176ED5">
        <w:t xml:space="preserve">, </w:t>
      </w:r>
      <w:proofErr w:type="spellStart"/>
      <w:r w:rsidRPr="00176ED5">
        <w:t>Public</w:t>
      </w:r>
      <w:proofErr w:type="spellEnd"/>
      <w:r w:rsidRPr="00176ED5">
        <w:t xml:space="preserve"> </w:t>
      </w:r>
      <w:proofErr w:type="spellStart"/>
      <w:r w:rsidRPr="00176ED5">
        <w:t>Sector</w:t>
      </w:r>
      <w:proofErr w:type="spellEnd"/>
      <w:r w:rsidRPr="00176ED5">
        <w:t xml:space="preserve"> &amp; ICT </w:t>
      </w:r>
      <w:proofErr w:type="spellStart"/>
      <w:r w:rsidRPr="00176ED5">
        <w:t>Executive</w:t>
      </w:r>
      <w:proofErr w:type="spellEnd"/>
      <w:r w:rsidRPr="00176ED5">
        <w:t xml:space="preserve"> </w:t>
      </w:r>
      <w:proofErr w:type="spellStart"/>
      <w:r w:rsidRPr="00176ED5">
        <w:t>Director</w:t>
      </w:r>
      <w:proofErr w:type="spellEnd"/>
      <w:r w:rsidRPr="00176ED5">
        <w:t>, NOVA – WIND</w:t>
      </w:r>
      <w:r w:rsidRPr="00176ED5">
        <w:br/>
        <w:t xml:space="preserve">Αριστόδημος Θωμόπουλος, Αντιπρόεδρος – </w:t>
      </w:r>
      <w:proofErr w:type="spellStart"/>
      <w:r w:rsidRPr="00176ED5">
        <w:t>Partner</w:t>
      </w:r>
      <w:proofErr w:type="spellEnd"/>
      <w:r w:rsidRPr="00176ED5">
        <w:t>, DBC DIADIKASIA</w:t>
      </w:r>
      <w:r w:rsidRPr="00176ED5">
        <w:br/>
        <w:t>Εκπρόσωπος, ΚΕΔΕ</w:t>
      </w:r>
      <w:r w:rsidR="003C06F1">
        <w:t xml:space="preserve"> (</w:t>
      </w:r>
      <w:proofErr w:type="spellStart"/>
      <w:r w:rsidR="003C06F1">
        <w:rPr>
          <w:lang w:val="en-US"/>
        </w:rPr>
        <w:t>tbc</w:t>
      </w:r>
      <w:proofErr w:type="spellEnd"/>
      <w:r w:rsidR="003C06F1" w:rsidRPr="003C06F1">
        <w:t>)</w:t>
      </w:r>
    </w:p>
    <w:p w:rsidR="00CF7B1C" w:rsidRDefault="00CF7B1C">
      <w:pPr>
        <w:tabs>
          <w:tab w:val="left" w:pos="1875"/>
        </w:tabs>
        <w:rPr>
          <w:rStyle w:val="aa"/>
        </w:rPr>
      </w:pPr>
    </w:p>
    <w:p w:rsidR="00CF7B1C" w:rsidRPr="00176ED5" w:rsidRDefault="00CF7B1C">
      <w:pPr>
        <w:tabs>
          <w:tab w:val="left" w:pos="1875"/>
        </w:tabs>
        <w:rPr>
          <w:sz w:val="24"/>
          <w:szCs w:val="24"/>
        </w:rPr>
      </w:pPr>
      <w:r w:rsidRPr="00176ED5">
        <w:rPr>
          <w:rStyle w:val="aa"/>
        </w:rPr>
        <w:t>12:00</w:t>
      </w:r>
      <w:r>
        <w:rPr>
          <w:rStyle w:val="aa"/>
        </w:rPr>
        <w:t xml:space="preserve"> </w:t>
      </w:r>
      <w:r w:rsidRPr="00176ED5">
        <w:rPr>
          <w:rStyle w:val="aa"/>
        </w:rPr>
        <w:t>Η Αλλαγή στο Χώρο των Ακινήτων Μέσα από Ψηφιακά Εργαλεία</w:t>
      </w:r>
    </w:p>
    <w:p w:rsidR="00CF7B1C" w:rsidRPr="00FD1AAE" w:rsidRDefault="00CF7B1C">
      <w:pPr>
        <w:tabs>
          <w:tab w:val="left" w:pos="1875"/>
        </w:tabs>
      </w:pPr>
      <w:r w:rsidRPr="00176ED5">
        <w:t xml:space="preserve">Νίκος </w:t>
      </w:r>
      <w:proofErr w:type="spellStart"/>
      <w:r w:rsidRPr="00176ED5">
        <w:t>Ταγαράς</w:t>
      </w:r>
      <w:proofErr w:type="spellEnd"/>
      <w:r w:rsidRPr="00176ED5">
        <w:t>, Υφυπουργός, Υπουργείο Περιβάλλοντος και Ενέργειας</w:t>
      </w:r>
    </w:p>
    <w:p w:rsidR="00CF7B1C" w:rsidRPr="00176ED5" w:rsidRDefault="00CF7B1C">
      <w:pPr>
        <w:tabs>
          <w:tab w:val="left" w:pos="1875"/>
        </w:tabs>
        <w:rPr>
          <w:sz w:val="24"/>
          <w:szCs w:val="24"/>
        </w:rPr>
      </w:pPr>
      <w:r w:rsidRPr="00176ED5">
        <w:rPr>
          <w:rStyle w:val="aa"/>
        </w:rPr>
        <w:t>12:15</w:t>
      </w:r>
      <w:r>
        <w:rPr>
          <w:rStyle w:val="aa"/>
        </w:rPr>
        <w:t xml:space="preserve"> </w:t>
      </w:r>
      <w:r w:rsidRPr="00176ED5">
        <w:rPr>
          <w:rStyle w:val="aa"/>
        </w:rPr>
        <w:t>Ο Ενιαίος Ψηφιακός Χάρτης ως Καταλύτης Μετασχηματισμού της Χώρας</w:t>
      </w:r>
    </w:p>
    <w:p w:rsidR="003C06F1" w:rsidRDefault="00CF7B1C">
      <w:pPr>
        <w:tabs>
          <w:tab w:val="left" w:pos="1875"/>
        </w:tabs>
        <w:rPr>
          <w:rStyle w:val="videotag"/>
          <w:b/>
          <w:bCs/>
          <w:shd w:val="clear" w:color="auto" w:fill="458F4D"/>
        </w:rPr>
      </w:pPr>
      <w:r w:rsidRPr="00176ED5">
        <w:t>Παρουσίαση</w:t>
      </w:r>
      <w:r w:rsidR="003C06F1">
        <w:t xml:space="preserve"> (</w:t>
      </w:r>
      <w:r w:rsidR="003C06F1">
        <w:rPr>
          <w:lang w:val="en-US"/>
        </w:rPr>
        <w:t>VIDEO</w:t>
      </w:r>
      <w:r w:rsidR="003C06F1" w:rsidRPr="00C244C9">
        <w:t>)</w:t>
      </w:r>
      <w:r w:rsidRPr="00176ED5">
        <w:t> </w:t>
      </w:r>
    </w:p>
    <w:p w:rsidR="00CF7B1C" w:rsidRPr="00176ED5" w:rsidRDefault="00CF7B1C">
      <w:pPr>
        <w:tabs>
          <w:tab w:val="left" w:pos="1875"/>
        </w:tabs>
        <w:rPr>
          <w:sz w:val="24"/>
          <w:szCs w:val="24"/>
        </w:rPr>
      </w:pPr>
      <w:r w:rsidRPr="00176ED5">
        <w:rPr>
          <w:rStyle w:val="aa"/>
        </w:rPr>
        <w:lastRenderedPageBreak/>
        <w:t>12:30</w:t>
      </w:r>
      <w:r>
        <w:rPr>
          <w:rStyle w:val="aa"/>
        </w:rPr>
        <w:t xml:space="preserve"> </w:t>
      </w:r>
      <w:r w:rsidRPr="00176ED5">
        <w:rPr>
          <w:rStyle w:val="aa"/>
        </w:rPr>
        <w:t xml:space="preserve">Πράσινα Κτίρια και Αστικές Αναπλάσεις – το Νέο Ευρωπαϊκό </w:t>
      </w:r>
      <w:proofErr w:type="spellStart"/>
      <w:r w:rsidRPr="00176ED5">
        <w:rPr>
          <w:rStyle w:val="aa"/>
        </w:rPr>
        <w:t>Μπάουχάους</w:t>
      </w:r>
      <w:proofErr w:type="spellEnd"/>
    </w:p>
    <w:p w:rsidR="00CF7B1C" w:rsidRDefault="00CF7B1C">
      <w:pPr>
        <w:tabs>
          <w:tab w:val="left" w:pos="1875"/>
        </w:tabs>
      </w:pPr>
      <w:r w:rsidRPr="00176ED5">
        <w:t xml:space="preserve">Ευθύμιος </w:t>
      </w:r>
      <w:proofErr w:type="spellStart"/>
      <w:r w:rsidRPr="00176ED5">
        <w:t>Μπακογιάννης</w:t>
      </w:r>
      <w:proofErr w:type="spellEnd"/>
      <w:r w:rsidRPr="00176ED5">
        <w:t>, Γενικός Γραμματέας Χωρικού Σχεδιασμού και Αστικού Περιβάλλοντος, Υπουργείο Περιβάλλοντος και Ενέργειας</w:t>
      </w:r>
      <w:r w:rsidRPr="00176ED5">
        <w:br/>
        <w:t xml:space="preserve">Χρόνης </w:t>
      </w:r>
      <w:proofErr w:type="spellStart"/>
      <w:r w:rsidRPr="00176ED5">
        <w:t>Ακριτίδης</w:t>
      </w:r>
      <w:proofErr w:type="spellEnd"/>
      <w:r w:rsidRPr="00176ED5">
        <w:t>, Διευθύνων Σύμβουλος, ΑΝΑΠΛΑΣΗ ΑΘΗΝΑΣ</w:t>
      </w:r>
      <w:r w:rsidRPr="00176ED5">
        <w:br/>
        <w:t>Γιώργος Μυλωνάς, Πρόεδρος &amp; Διευθύνων Σύμβουλος, ALUMIL</w:t>
      </w:r>
      <w:r w:rsidRPr="00176ED5">
        <w:br/>
        <w:t>Θεόδωρος Γαβριηλίδη</w:t>
      </w:r>
      <w:r>
        <w:t>ς</w:t>
      </w:r>
      <w:r w:rsidRPr="00176ED5">
        <w:t xml:space="preserve">, </w:t>
      </w:r>
      <w:proofErr w:type="spellStart"/>
      <w:r w:rsidRPr="00176ED5">
        <w:t>Chief</w:t>
      </w:r>
      <w:proofErr w:type="spellEnd"/>
      <w:r w:rsidRPr="00176ED5">
        <w:t xml:space="preserve"> </w:t>
      </w:r>
      <w:proofErr w:type="spellStart"/>
      <w:r w:rsidRPr="00176ED5">
        <w:t>Investment</w:t>
      </w:r>
      <w:proofErr w:type="spellEnd"/>
      <w:r w:rsidRPr="00176ED5">
        <w:t xml:space="preserve"> </w:t>
      </w:r>
      <w:proofErr w:type="spellStart"/>
      <w:r w:rsidRPr="00176ED5">
        <w:t>Offi</w:t>
      </w:r>
      <w:r w:rsidR="00FE7CE0">
        <w:t>cer</w:t>
      </w:r>
      <w:proofErr w:type="spellEnd"/>
      <w:r w:rsidR="00FE7CE0">
        <w:t>, LAMDA DEVELOPMENT</w:t>
      </w:r>
      <w:r w:rsidR="00FE7CE0">
        <w:br/>
        <w:t xml:space="preserve">Φώτης </w:t>
      </w:r>
      <w:proofErr w:type="spellStart"/>
      <w:r w:rsidR="00FE7CE0">
        <w:t>Γιό</w:t>
      </w:r>
      <w:r w:rsidRPr="00176ED5">
        <w:t>φτσι</w:t>
      </w:r>
      <w:r w:rsidR="00FE7CE0">
        <w:t>ο</w:t>
      </w:r>
      <w:r w:rsidRPr="00176ED5">
        <w:t>ς</w:t>
      </w:r>
      <w:proofErr w:type="spellEnd"/>
      <w:r w:rsidRPr="00176ED5">
        <w:t>, Διευθύνων Σύμβουλος &amp; Αντιπρόεδρος, TEN BRINKE</w:t>
      </w:r>
      <w:r w:rsidRPr="00176ED5">
        <w:br/>
        <w:t xml:space="preserve">Δρ. Λάμπρος </w:t>
      </w:r>
      <w:proofErr w:type="spellStart"/>
      <w:r w:rsidRPr="00176ED5">
        <w:t>Πυργιώτης</w:t>
      </w:r>
      <w:proofErr w:type="spellEnd"/>
      <w:r w:rsidRPr="00176ED5">
        <w:t>, Γενικός Διευθυντής, ΚΑΠΕ</w:t>
      </w:r>
      <w:r w:rsidRPr="00176ED5">
        <w:br/>
        <w:t xml:space="preserve">Κώστας </w:t>
      </w:r>
      <w:proofErr w:type="spellStart"/>
      <w:r w:rsidRPr="00176ED5">
        <w:t>Γιουτίκας</w:t>
      </w:r>
      <w:proofErr w:type="spellEnd"/>
      <w:r w:rsidRPr="00176ED5">
        <w:t xml:space="preserve">, </w:t>
      </w:r>
      <w:proofErr w:type="spellStart"/>
      <w:r w:rsidRPr="00176ED5">
        <w:t>Αντιπεριφερειάρχης</w:t>
      </w:r>
      <w:proofErr w:type="spellEnd"/>
      <w:r w:rsidRPr="00176ED5">
        <w:t>, Περιφέρεια Κεντρικής Μακεδονίας</w:t>
      </w:r>
      <w:r w:rsidRPr="00176ED5">
        <w:br/>
        <w:t xml:space="preserve">Κώστας </w:t>
      </w:r>
      <w:proofErr w:type="spellStart"/>
      <w:r w:rsidRPr="00176ED5">
        <w:t>Καρατσώλης</w:t>
      </w:r>
      <w:proofErr w:type="spellEnd"/>
      <w:r w:rsidRPr="00176ED5">
        <w:t>, Δικηγόρος, DTK LAW FIRM</w:t>
      </w:r>
      <w:r w:rsidRPr="00176ED5">
        <w:br/>
        <w:t xml:space="preserve">Δέσποινα </w:t>
      </w:r>
      <w:proofErr w:type="spellStart"/>
      <w:r w:rsidRPr="00176ED5">
        <w:t>Καλλιδρομίτου</w:t>
      </w:r>
      <w:proofErr w:type="spellEnd"/>
      <w:r w:rsidRPr="00176ED5">
        <w:t>, Πρόεδρος, ΣΕΓΜ</w:t>
      </w:r>
    </w:p>
    <w:p w:rsidR="00CF7B1C" w:rsidRPr="00176ED5" w:rsidRDefault="00CF7B1C">
      <w:pPr>
        <w:tabs>
          <w:tab w:val="left" w:pos="1875"/>
        </w:tabs>
        <w:rPr>
          <w:sz w:val="24"/>
          <w:szCs w:val="24"/>
        </w:rPr>
      </w:pPr>
    </w:p>
    <w:p w:rsidR="00CF7B1C" w:rsidRPr="00176ED5" w:rsidRDefault="00CF7B1C">
      <w:pPr>
        <w:tabs>
          <w:tab w:val="left" w:pos="1875"/>
        </w:tabs>
        <w:rPr>
          <w:sz w:val="24"/>
          <w:szCs w:val="24"/>
        </w:rPr>
      </w:pPr>
      <w:r w:rsidRPr="00176ED5">
        <w:rPr>
          <w:rStyle w:val="aa"/>
        </w:rPr>
        <w:t>14:00</w:t>
      </w:r>
      <w:r>
        <w:rPr>
          <w:rStyle w:val="aa"/>
        </w:rPr>
        <w:t xml:space="preserve"> </w:t>
      </w:r>
      <w:r w:rsidRPr="00176ED5">
        <w:rPr>
          <w:rStyle w:val="aa"/>
        </w:rPr>
        <w:t>Διάλειμμα – Ελαφρύ γεύμα</w:t>
      </w:r>
    </w:p>
    <w:p w:rsidR="00CF7B1C" w:rsidRDefault="00CF7B1C">
      <w:pPr>
        <w:tabs>
          <w:tab w:val="left" w:pos="1875"/>
        </w:tabs>
        <w:rPr>
          <w:b/>
          <w:bCs/>
          <w:sz w:val="24"/>
          <w:szCs w:val="24"/>
        </w:rPr>
      </w:pPr>
    </w:p>
    <w:p w:rsidR="00CF7B1C" w:rsidRPr="00176ED5" w:rsidRDefault="00CF7B1C">
      <w:pPr>
        <w:tabs>
          <w:tab w:val="left" w:pos="1875"/>
        </w:tabs>
        <w:rPr>
          <w:sz w:val="24"/>
          <w:szCs w:val="24"/>
        </w:rPr>
      </w:pPr>
      <w:r w:rsidRPr="00176ED5">
        <w:t>Β’ ΕΝΟΤΗΤΑ</w:t>
      </w:r>
    </w:p>
    <w:p w:rsidR="00CF7B1C" w:rsidRPr="00176ED5" w:rsidRDefault="00CF7B1C">
      <w:pPr>
        <w:tabs>
          <w:tab w:val="left" w:pos="1875"/>
        </w:tabs>
        <w:rPr>
          <w:sz w:val="24"/>
          <w:szCs w:val="24"/>
        </w:rPr>
      </w:pPr>
      <w:r w:rsidRPr="00176ED5">
        <w:rPr>
          <w:rStyle w:val="aa"/>
        </w:rPr>
        <w:t>15:00</w:t>
      </w:r>
      <w:r>
        <w:rPr>
          <w:rStyle w:val="aa"/>
        </w:rPr>
        <w:t xml:space="preserve"> </w:t>
      </w:r>
      <w:r w:rsidRPr="00176ED5">
        <w:rPr>
          <w:rStyle w:val="aa"/>
        </w:rPr>
        <w:t>Το Ταμείο Ανάκαμψης ως Καταλύτης Πράσινου και Ψηφιακού Μετασχηματισμού</w:t>
      </w:r>
    </w:p>
    <w:p w:rsidR="00CF7B1C" w:rsidRPr="00176ED5" w:rsidRDefault="00CF7B1C">
      <w:pPr>
        <w:tabs>
          <w:tab w:val="left" w:pos="1875"/>
        </w:tabs>
        <w:rPr>
          <w:sz w:val="24"/>
          <w:szCs w:val="24"/>
        </w:rPr>
      </w:pPr>
      <w:r w:rsidRPr="00CF7B1C">
        <w:rPr>
          <w:b/>
        </w:rPr>
        <w:t>ΚΕΝΤΡΙΚΗ ΟΜΙΛΙΑ:</w:t>
      </w:r>
      <w:r w:rsidRPr="00176ED5">
        <w:br/>
        <w:t xml:space="preserve">Θόδωρος </w:t>
      </w:r>
      <w:proofErr w:type="spellStart"/>
      <w:r w:rsidRPr="00176ED5">
        <w:t>Σκυλακάκης</w:t>
      </w:r>
      <w:proofErr w:type="spellEnd"/>
      <w:r w:rsidRPr="00176ED5">
        <w:t>, Αναπληρωτής Υπουργός, Υπουργείο Οικονομικών</w:t>
      </w:r>
    </w:p>
    <w:p w:rsidR="00CF7B1C" w:rsidRPr="00176ED5" w:rsidRDefault="00CF7B1C">
      <w:pPr>
        <w:tabs>
          <w:tab w:val="left" w:pos="1875"/>
        </w:tabs>
        <w:rPr>
          <w:sz w:val="24"/>
          <w:szCs w:val="24"/>
        </w:rPr>
      </w:pPr>
      <w:r w:rsidRPr="00176ED5">
        <w:rPr>
          <w:rStyle w:val="aa"/>
        </w:rPr>
        <w:t>15:15</w:t>
      </w:r>
      <w:r>
        <w:rPr>
          <w:rStyle w:val="aa"/>
        </w:rPr>
        <w:t xml:space="preserve"> </w:t>
      </w:r>
      <w:r w:rsidRPr="00176ED5">
        <w:rPr>
          <w:rStyle w:val="aa"/>
        </w:rPr>
        <w:t>Το ΕΣΠΑ ως Εργαλείο Ανάπτυξης και Συνοχής</w:t>
      </w:r>
    </w:p>
    <w:p w:rsidR="00CF7B1C" w:rsidRPr="00176ED5" w:rsidRDefault="00CF7B1C">
      <w:pPr>
        <w:tabs>
          <w:tab w:val="left" w:pos="1875"/>
        </w:tabs>
        <w:rPr>
          <w:sz w:val="24"/>
          <w:szCs w:val="24"/>
        </w:rPr>
      </w:pPr>
      <w:r w:rsidRPr="00176ED5">
        <w:t>Γιάννης Τσακίρης, Υφυπουργός, Υπουργείο Ανάπτυξης και Επενδύσεων</w:t>
      </w:r>
      <w:r w:rsidRPr="00176ED5">
        <w:br/>
        <w:t xml:space="preserve">Δημήτρης </w:t>
      </w:r>
      <w:proofErr w:type="spellStart"/>
      <w:r w:rsidRPr="00176ED5">
        <w:t>Σκάλκος</w:t>
      </w:r>
      <w:proofErr w:type="spellEnd"/>
      <w:r w:rsidRPr="00176ED5">
        <w:t>, Γενικός Γραμματέας ΕΣΠΑ και Δημοσίων Επενδύσεων,</w:t>
      </w:r>
      <w:r w:rsidR="00FE7CE0">
        <w:t xml:space="preserve"> </w:t>
      </w:r>
      <w:r w:rsidRPr="00176ED5">
        <w:t>Υπουργείο Ανάπτυξης και Επενδύσεων</w:t>
      </w:r>
    </w:p>
    <w:p w:rsidR="00CF7B1C" w:rsidRDefault="00CF7B1C">
      <w:pPr>
        <w:tabs>
          <w:tab w:val="left" w:pos="1875"/>
        </w:tabs>
        <w:rPr>
          <w:rStyle w:val="aa"/>
        </w:rPr>
      </w:pPr>
    </w:p>
    <w:p w:rsidR="00CF7B1C" w:rsidRPr="00176ED5" w:rsidRDefault="00CF7B1C">
      <w:pPr>
        <w:tabs>
          <w:tab w:val="left" w:pos="1875"/>
        </w:tabs>
        <w:rPr>
          <w:sz w:val="24"/>
          <w:szCs w:val="24"/>
        </w:rPr>
      </w:pPr>
      <w:r w:rsidRPr="00176ED5">
        <w:rPr>
          <w:rStyle w:val="aa"/>
        </w:rPr>
        <w:t>16:00</w:t>
      </w:r>
      <w:r>
        <w:rPr>
          <w:rStyle w:val="aa"/>
        </w:rPr>
        <w:t xml:space="preserve"> </w:t>
      </w:r>
      <w:r w:rsidRPr="00176ED5">
        <w:rPr>
          <w:rStyle w:val="aa"/>
        </w:rPr>
        <w:t>Πράσινες Χρηματοδοτήσεις &amp; Επενδύσεις: ο Ρόλος του Ιδιωτικού Τομέα (το Αναπτυξιακό Άλμα και τα κριτήρια ESG)</w:t>
      </w:r>
    </w:p>
    <w:p w:rsidR="00CF7B1C" w:rsidRDefault="00CF7B1C">
      <w:pPr>
        <w:tabs>
          <w:tab w:val="left" w:pos="1875"/>
        </w:tabs>
      </w:pPr>
      <w:r w:rsidRPr="00FE7CE0">
        <w:rPr>
          <w:b/>
        </w:rPr>
        <w:t>ΚΕΝΤΡΙΚΗ ΟΜΙΛΙΑ:</w:t>
      </w:r>
      <w:r>
        <w:t xml:space="preserve"> </w:t>
      </w:r>
      <w:r w:rsidRPr="00176ED5">
        <w:t xml:space="preserve">Νίκος </w:t>
      </w:r>
      <w:proofErr w:type="spellStart"/>
      <w:r w:rsidRPr="00176ED5">
        <w:t>Παπαθανάσης</w:t>
      </w:r>
      <w:proofErr w:type="spellEnd"/>
      <w:r w:rsidRPr="00176ED5">
        <w:t>, Αναπληρωτής Υπουργός, Υπουργείο Ανάπτυξης και Επενδύσεων</w:t>
      </w:r>
      <w:r w:rsidRPr="00176ED5">
        <w:br/>
        <w:t xml:space="preserve">Ορέστης </w:t>
      </w:r>
      <w:proofErr w:type="spellStart"/>
      <w:r w:rsidRPr="00176ED5">
        <w:t>Καβαλάκης</w:t>
      </w:r>
      <w:proofErr w:type="spellEnd"/>
      <w:r w:rsidRPr="00176ED5">
        <w:t>, Γενικός Γραμματέας Ιδιωτικών Επενδύσεων &amp; ΣΔΙΤ, Υπουργείο Ανάπτυξης και Επενδύσεων</w:t>
      </w:r>
      <w:r w:rsidRPr="00176ED5">
        <w:br/>
        <w:t xml:space="preserve">Κωνσταντίνος </w:t>
      </w:r>
      <w:proofErr w:type="spellStart"/>
      <w:r w:rsidRPr="00176ED5">
        <w:t>Μακέδος</w:t>
      </w:r>
      <w:proofErr w:type="spellEnd"/>
      <w:r w:rsidRPr="00176ED5">
        <w:t>, Πρόεδρος, ΤΜΕΔΕ &amp; ATTICA BANK</w:t>
      </w:r>
      <w:r w:rsidRPr="00176ED5">
        <w:br/>
        <w:t>Χρήστος Κώνστας, Εκτελεστικός Γραμματέας, Ένωση Βιομηχανιών Ηλιακής Ενέργειας</w:t>
      </w:r>
      <w:r w:rsidRPr="00176ED5">
        <w:br/>
        <w:t>Κωνσταντίνος Μαχαίρας, Εθνικός Συντονιστής, Ευρωπαϊκό Σύμφωνο για το Κλίμα (</w:t>
      </w:r>
      <w:proofErr w:type="spellStart"/>
      <w:r w:rsidRPr="00176ED5">
        <w:t>European</w:t>
      </w:r>
      <w:proofErr w:type="spellEnd"/>
      <w:r w:rsidRPr="00176ED5">
        <w:t xml:space="preserve"> </w:t>
      </w:r>
      <w:proofErr w:type="spellStart"/>
      <w:r w:rsidRPr="00176ED5">
        <w:t>Climate</w:t>
      </w:r>
      <w:proofErr w:type="spellEnd"/>
      <w:r w:rsidRPr="00176ED5">
        <w:t xml:space="preserve"> </w:t>
      </w:r>
      <w:proofErr w:type="spellStart"/>
      <w:r w:rsidRPr="00176ED5">
        <w:t>Pact</w:t>
      </w:r>
      <w:proofErr w:type="spellEnd"/>
      <w:r w:rsidRPr="00176ED5">
        <w:t>)</w:t>
      </w:r>
    </w:p>
    <w:p w:rsidR="00CF7B1C" w:rsidRPr="00176ED5" w:rsidRDefault="00CF7B1C">
      <w:pPr>
        <w:tabs>
          <w:tab w:val="left" w:pos="1875"/>
        </w:tabs>
        <w:rPr>
          <w:sz w:val="24"/>
          <w:szCs w:val="24"/>
        </w:rPr>
      </w:pPr>
    </w:p>
    <w:p w:rsidR="00CF7B1C" w:rsidRPr="00176ED5" w:rsidRDefault="00FE7CE0">
      <w:pPr>
        <w:tabs>
          <w:tab w:val="left" w:pos="1875"/>
        </w:tabs>
        <w:rPr>
          <w:sz w:val="24"/>
          <w:szCs w:val="24"/>
        </w:rPr>
      </w:pPr>
      <w:r>
        <w:rPr>
          <w:rStyle w:val="aa"/>
        </w:rPr>
        <w:t>17:00</w:t>
      </w:r>
      <w:r w:rsidR="00CF7B1C">
        <w:rPr>
          <w:rStyle w:val="aa"/>
        </w:rPr>
        <w:t xml:space="preserve"> </w:t>
      </w:r>
      <w:r w:rsidR="00CF7B1C" w:rsidRPr="00176ED5">
        <w:rPr>
          <w:rStyle w:val="aa"/>
        </w:rPr>
        <w:t>Βιώσιμη Αγροτική Παραγωγή – Πράσινη Γεωργία και Κτηνοτροφία</w:t>
      </w:r>
    </w:p>
    <w:p w:rsidR="00CF7B1C" w:rsidRPr="00C75769" w:rsidRDefault="00CF7B1C">
      <w:pPr>
        <w:tabs>
          <w:tab w:val="left" w:pos="1875"/>
        </w:tabs>
        <w:rPr>
          <w:sz w:val="24"/>
          <w:szCs w:val="24"/>
        </w:rPr>
      </w:pPr>
      <w:r w:rsidRPr="00176ED5">
        <w:t xml:space="preserve">Γιώργος </w:t>
      </w:r>
      <w:proofErr w:type="spellStart"/>
      <w:r w:rsidRPr="00176ED5">
        <w:t>Γεωργαντάς</w:t>
      </w:r>
      <w:proofErr w:type="spellEnd"/>
      <w:r w:rsidRPr="00176ED5">
        <w:t>, Υπουργός, Υπουργείο Αγροτικής Ανάπτυξης και Τροφίμων</w:t>
      </w:r>
      <w:r w:rsidR="00C75769">
        <w:t xml:space="preserve"> (</w:t>
      </w:r>
      <w:proofErr w:type="spellStart"/>
      <w:r w:rsidR="00C75769">
        <w:rPr>
          <w:lang w:val="en-US"/>
        </w:rPr>
        <w:t>tbc</w:t>
      </w:r>
      <w:proofErr w:type="spellEnd"/>
      <w:r w:rsidR="00C75769" w:rsidRPr="00C75769">
        <w:t>)</w:t>
      </w:r>
    </w:p>
    <w:p w:rsidR="00CF7B1C" w:rsidRDefault="00CF7B1C">
      <w:pPr>
        <w:tabs>
          <w:tab w:val="left" w:pos="1875"/>
        </w:tabs>
        <w:rPr>
          <w:rStyle w:val="aa"/>
        </w:rPr>
      </w:pPr>
    </w:p>
    <w:p w:rsidR="00CF7B1C" w:rsidRPr="00176ED5" w:rsidRDefault="00FE7CE0">
      <w:pPr>
        <w:tabs>
          <w:tab w:val="left" w:pos="1875"/>
        </w:tabs>
        <w:rPr>
          <w:sz w:val="24"/>
          <w:szCs w:val="24"/>
        </w:rPr>
      </w:pPr>
      <w:r>
        <w:rPr>
          <w:rStyle w:val="aa"/>
        </w:rPr>
        <w:lastRenderedPageBreak/>
        <w:t>17</w:t>
      </w:r>
      <w:r w:rsidR="00CF7B1C" w:rsidRPr="00176ED5">
        <w:rPr>
          <w:rStyle w:val="aa"/>
        </w:rPr>
        <w:t>:</w:t>
      </w:r>
      <w:r>
        <w:rPr>
          <w:rStyle w:val="aa"/>
        </w:rPr>
        <w:t>3</w:t>
      </w:r>
      <w:r w:rsidR="00CF7B1C" w:rsidRPr="00176ED5">
        <w:rPr>
          <w:rStyle w:val="aa"/>
        </w:rPr>
        <w:t>0</w:t>
      </w:r>
      <w:r w:rsidR="00CF7B1C">
        <w:rPr>
          <w:rStyle w:val="aa"/>
        </w:rPr>
        <w:t xml:space="preserve"> </w:t>
      </w:r>
      <w:r w:rsidR="00CF7B1C" w:rsidRPr="00176ED5">
        <w:rPr>
          <w:rStyle w:val="aa"/>
        </w:rPr>
        <w:t>Η Πιστοποίηση ως Επιταχυντής του Πράσινου Μετασχηματισμού</w:t>
      </w:r>
    </w:p>
    <w:p w:rsidR="001640F9" w:rsidRPr="00FD1AAE" w:rsidRDefault="00CF7B1C" w:rsidP="001640F9">
      <w:pPr>
        <w:tabs>
          <w:tab w:val="left" w:pos="1875"/>
        </w:tabs>
        <w:spacing w:after="0"/>
      </w:pPr>
      <w:r w:rsidRPr="00176ED5">
        <w:t xml:space="preserve">Κώστας </w:t>
      </w:r>
      <w:proofErr w:type="spellStart"/>
      <w:r w:rsidRPr="00176ED5">
        <w:t>Κούρταλης</w:t>
      </w:r>
      <w:proofErr w:type="spellEnd"/>
      <w:r w:rsidRPr="00176ED5">
        <w:t>, Πρόεδρος, ΕΣΥΔ</w:t>
      </w:r>
      <w:r w:rsidRPr="00176ED5">
        <w:br/>
        <w:t xml:space="preserve">Ιωάννης </w:t>
      </w:r>
      <w:proofErr w:type="spellStart"/>
      <w:r w:rsidRPr="00176ED5">
        <w:t>Μπερτσάτος</w:t>
      </w:r>
      <w:proofErr w:type="spellEnd"/>
      <w:r w:rsidRPr="00176ED5">
        <w:t>, Πρόεδρος ΔΣ, HELLASCERT</w:t>
      </w:r>
      <w:r w:rsidRPr="00176ED5">
        <w:br/>
        <w:t xml:space="preserve">Σάββας </w:t>
      </w:r>
      <w:proofErr w:type="spellStart"/>
      <w:r w:rsidRPr="00176ED5">
        <w:t>Πελτέκης</w:t>
      </w:r>
      <w:proofErr w:type="spellEnd"/>
      <w:r w:rsidRPr="00176ED5">
        <w:t>, Διευθύνων Σύμβουλος, TUV HELLAS</w:t>
      </w:r>
    </w:p>
    <w:p w:rsidR="001640F9" w:rsidRPr="001640F9" w:rsidRDefault="00C244C9" w:rsidP="001640F9">
      <w:pPr>
        <w:tabs>
          <w:tab w:val="left" w:pos="1875"/>
        </w:tabs>
        <w:spacing w:after="0"/>
      </w:pPr>
      <w:r>
        <w:rPr>
          <w:lang w:val="en-US"/>
        </w:rPr>
        <w:t>HELLASLAB</w:t>
      </w:r>
      <w:r w:rsidR="001640F9" w:rsidRPr="00FD1AAE">
        <w:t xml:space="preserve">, </w:t>
      </w:r>
      <w:r w:rsidR="001640F9">
        <w:t>εκπρόσωπος</w:t>
      </w:r>
    </w:p>
    <w:p w:rsidR="00CF7B1C" w:rsidRDefault="00CF7B1C">
      <w:pPr>
        <w:tabs>
          <w:tab w:val="left" w:pos="1875"/>
        </w:tabs>
        <w:rPr>
          <w:rStyle w:val="aa"/>
        </w:rPr>
      </w:pPr>
    </w:p>
    <w:p w:rsidR="00CF7B1C" w:rsidRPr="00176ED5" w:rsidRDefault="00CF7B1C">
      <w:pPr>
        <w:tabs>
          <w:tab w:val="left" w:pos="1875"/>
        </w:tabs>
        <w:rPr>
          <w:b/>
          <w:bCs/>
          <w:sz w:val="24"/>
          <w:szCs w:val="24"/>
        </w:rPr>
      </w:pPr>
      <w:r w:rsidRPr="00176ED5">
        <w:rPr>
          <w:rStyle w:val="aa"/>
        </w:rPr>
        <w:t>18:30</w:t>
      </w:r>
      <w:r>
        <w:rPr>
          <w:rStyle w:val="aa"/>
        </w:rPr>
        <w:t xml:space="preserve"> </w:t>
      </w:r>
      <w:r w:rsidRPr="00176ED5">
        <w:rPr>
          <w:rStyle w:val="aa"/>
        </w:rPr>
        <w:t>ΚΕΝΤΡΙΚΕΣ ΟΜΙΛΙΕΣ</w:t>
      </w:r>
    </w:p>
    <w:p w:rsidR="00CF7B1C" w:rsidRPr="00176ED5" w:rsidRDefault="00CF7B1C">
      <w:pPr>
        <w:tabs>
          <w:tab w:val="left" w:pos="1875"/>
        </w:tabs>
        <w:rPr>
          <w:sz w:val="24"/>
          <w:szCs w:val="24"/>
        </w:rPr>
      </w:pPr>
      <w:r w:rsidRPr="00176ED5">
        <w:t>Νίκος Ανδρουλάκης, Πρόεδρος, ΠΑΣΟΚ – Κίνημα Αλλαγής</w:t>
      </w:r>
      <w:r w:rsidRPr="00176ED5">
        <w:br/>
        <w:t xml:space="preserve">Γιώργος </w:t>
      </w:r>
      <w:proofErr w:type="spellStart"/>
      <w:r w:rsidRPr="00176ED5">
        <w:t>Γεραπετρίτης</w:t>
      </w:r>
      <w:proofErr w:type="spellEnd"/>
      <w:r w:rsidRPr="00176ED5">
        <w:t>, Υπουργός Επικρατείας</w:t>
      </w:r>
    </w:p>
    <w:p w:rsidR="00176ED5" w:rsidRPr="00176ED5" w:rsidRDefault="00176ED5" w:rsidP="00AD5287">
      <w:pPr>
        <w:spacing w:after="0" w:line="240" w:lineRule="auto"/>
        <w:jc w:val="both"/>
        <w:rPr>
          <w:rFonts w:eastAsia="Calibri" w:cs="Arial"/>
          <w:sz w:val="22"/>
          <w:szCs w:val="22"/>
        </w:rPr>
      </w:pPr>
    </w:p>
    <w:sectPr w:rsidR="00176ED5" w:rsidRPr="00176ED5" w:rsidSect="0017354E">
      <w:footerReference w:type="even" r:id="rId9"/>
      <w:footerReference w:type="default" r:id="rId10"/>
      <w:pgSz w:w="11906" w:h="16838" w:code="9"/>
      <w:pgMar w:top="1440" w:right="1800" w:bottom="1440" w:left="180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A3" w:rsidRDefault="00F532A3" w:rsidP="00515574">
      <w:r>
        <w:separator/>
      </w:r>
    </w:p>
  </w:endnote>
  <w:endnote w:type="continuationSeparator" w:id="0">
    <w:p w:rsidR="00F532A3" w:rsidRDefault="00F532A3"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D5" w:rsidRDefault="003C2B6C">
    <w:pPr>
      <w:pStyle w:val="a4"/>
      <w:framePr w:wrap="around" w:vAnchor="text" w:hAnchor="margin" w:xAlign="center" w:y="1"/>
      <w:rPr>
        <w:rStyle w:val="a5"/>
      </w:rPr>
    </w:pPr>
    <w:r>
      <w:rPr>
        <w:rStyle w:val="a5"/>
      </w:rPr>
      <w:fldChar w:fldCharType="begin"/>
    </w:r>
    <w:r w:rsidR="00176ED5">
      <w:rPr>
        <w:rStyle w:val="a5"/>
      </w:rPr>
      <w:instrText xml:space="preserve">PAGE  </w:instrText>
    </w:r>
    <w:r>
      <w:rPr>
        <w:rStyle w:val="a5"/>
      </w:rPr>
      <w:fldChar w:fldCharType="separate"/>
    </w:r>
    <w:r w:rsidR="00176ED5">
      <w:rPr>
        <w:rStyle w:val="a5"/>
        <w:noProof/>
      </w:rPr>
      <w:t>1</w:t>
    </w:r>
    <w:r>
      <w:rPr>
        <w:rStyle w:val="a5"/>
      </w:rPr>
      <w:fldChar w:fldCharType="end"/>
    </w:r>
  </w:p>
  <w:p w:rsidR="00176ED5" w:rsidRDefault="00176E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D5" w:rsidRPr="00C47209" w:rsidRDefault="00176ED5" w:rsidP="00515574">
    <w:pPr>
      <w:pStyle w:val="a4"/>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3C2B6C">
      <w:fldChar w:fldCharType="begin"/>
    </w:r>
    <w:r w:rsidRPr="00C47209">
      <w:rPr>
        <w:lang w:val="pt-PT"/>
      </w:rPr>
      <w:instrText xml:space="preserve"> PAGE   \* MERGEFORMAT </w:instrText>
    </w:r>
    <w:r w:rsidR="003C2B6C">
      <w:fldChar w:fldCharType="separate"/>
    </w:r>
    <w:r w:rsidR="00FD1AAE" w:rsidRPr="00FD1AAE">
      <w:rPr>
        <w:rFonts w:ascii="Cambria" w:hAnsi="Cambria"/>
        <w:noProof/>
        <w:lang w:val="pt-PT"/>
      </w:rPr>
      <w:t>2</w:t>
    </w:r>
    <w:r w:rsidR="003C2B6C">
      <w:fldChar w:fldCharType="end"/>
    </w:r>
  </w:p>
  <w:p w:rsidR="00176ED5" w:rsidRPr="00C47209" w:rsidRDefault="00176ED5">
    <w:pPr>
      <w:pStyle w:val="a4"/>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A3" w:rsidRDefault="00F532A3" w:rsidP="00515574">
      <w:r>
        <w:separator/>
      </w:r>
    </w:p>
  </w:footnote>
  <w:footnote w:type="continuationSeparator" w:id="0">
    <w:p w:rsidR="00F532A3" w:rsidRDefault="00F532A3" w:rsidP="0051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8"/>
  </w:num>
  <w:num w:numId="8">
    <w:abstractNumId w:val="2"/>
  </w:num>
  <w:num w:numId="9">
    <w:abstractNumId w:val="9"/>
  </w:num>
  <w:num w:numId="10">
    <w:abstractNumId w:val="10"/>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42EA"/>
    <w:rsid w:val="000C3863"/>
    <w:rsid w:val="000C62AE"/>
    <w:rsid w:val="000F6CA4"/>
    <w:rsid w:val="00106EE1"/>
    <w:rsid w:val="00106FAA"/>
    <w:rsid w:val="001120FD"/>
    <w:rsid w:val="00117AF3"/>
    <w:rsid w:val="001248A3"/>
    <w:rsid w:val="00124D61"/>
    <w:rsid w:val="00126E0B"/>
    <w:rsid w:val="0012721E"/>
    <w:rsid w:val="001640F9"/>
    <w:rsid w:val="00166C3C"/>
    <w:rsid w:val="0017354E"/>
    <w:rsid w:val="0017634D"/>
    <w:rsid w:val="001767E7"/>
    <w:rsid w:val="00176ED5"/>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17C1"/>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06F1"/>
    <w:rsid w:val="003C1D02"/>
    <w:rsid w:val="003C2B6C"/>
    <w:rsid w:val="003C3E80"/>
    <w:rsid w:val="003E77B2"/>
    <w:rsid w:val="0040023A"/>
    <w:rsid w:val="004002E9"/>
    <w:rsid w:val="00401669"/>
    <w:rsid w:val="0042179C"/>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2CE3"/>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27D11"/>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3EE0"/>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2E26"/>
    <w:rsid w:val="008E324C"/>
    <w:rsid w:val="008E3DE4"/>
    <w:rsid w:val="008E4151"/>
    <w:rsid w:val="00901924"/>
    <w:rsid w:val="00907984"/>
    <w:rsid w:val="00914E4A"/>
    <w:rsid w:val="00915252"/>
    <w:rsid w:val="00926E62"/>
    <w:rsid w:val="009356DF"/>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1915"/>
    <w:rsid w:val="00B06F01"/>
    <w:rsid w:val="00B1169A"/>
    <w:rsid w:val="00B14366"/>
    <w:rsid w:val="00B207DE"/>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66B7"/>
    <w:rsid w:val="00BE7595"/>
    <w:rsid w:val="00BF535B"/>
    <w:rsid w:val="00BF5838"/>
    <w:rsid w:val="00C00835"/>
    <w:rsid w:val="00C101D8"/>
    <w:rsid w:val="00C11E93"/>
    <w:rsid w:val="00C13BAC"/>
    <w:rsid w:val="00C13F7B"/>
    <w:rsid w:val="00C17BC0"/>
    <w:rsid w:val="00C237F3"/>
    <w:rsid w:val="00C23EF8"/>
    <w:rsid w:val="00C244C9"/>
    <w:rsid w:val="00C26898"/>
    <w:rsid w:val="00C34154"/>
    <w:rsid w:val="00C44EEF"/>
    <w:rsid w:val="00C47F96"/>
    <w:rsid w:val="00C641FE"/>
    <w:rsid w:val="00C67943"/>
    <w:rsid w:val="00C73192"/>
    <w:rsid w:val="00C75769"/>
    <w:rsid w:val="00C82650"/>
    <w:rsid w:val="00CA0152"/>
    <w:rsid w:val="00CA3BC8"/>
    <w:rsid w:val="00CC55F7"/>
    <w:rsid w:val="00CC76E5"/>
    <w:rsid w:val="00CD459E"/>
    <w:rsid w:val="00CE593C"/>
    <w:rsid w:val="00CF7B1C"/>
    <w:rsid w:val="00D021EF"/>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5189D"/>
    <w:rsid w:val="00F532A3"/>
    <w:rsid w:val="00F61880"/>
    <w:rsid w:val="00F6706C"/>
    <w:rsid w:val="00F70429"/>
    <w:rsid w:val="00F839F7"/>
    <w:rsid w:val="00F87EFC"/>
    <w:rsid w:val="00F97BD1"/>
    <w:rsid w:val="00FB4984"/>
    <w:rsid w:val="00FB6366"/>
    <w:rsid w:val="00FC350B"/>
    <w:rsid w:val="00FD1AAE"/>
    <w:rsid w:val="00FE47D4"/>
    <w:rsid w:val="00FE7C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rPr>
  </w:style>
  <w:style w:type="paragraph" w:styleId="2">
    <w:name w:val="heading 2"/>
    <w:basedOn w:val="a"/>
    <w:next w:val="a"/>
    <w:link w:val="2Char"/>
    <w:qFormat/>
    <w:rsid w:val="00C24DED"/>
    <w:pPr>
      <w:keepNext/>
      <w:spacing w:before="240" w:after="60"/>
      <w:outlineLvl w:val="1"/>
    </w:pPr>
    <w:rPr>
      <w:b/>
      <w:bCs/>
      <w:i/>
      <w:iCs/>
      <w:sz w:val="28"/>
      <w:szCs w:val="28"/>
    </w:rPr>
  </w:style>
  <w:style w:type="paragraph" w:styleId="4">
    <w:name w:val="heading 4"/>
    <w:basedOn w:val="a"/>
    <w:next w:val="a"/>
    <w:link w:val="4Char"/>
    <w:uiPriority w:val="9"/>
    <w:unhideWhenUsed/>
    <w:qFormat/>
    <w:rsid w:val="00C641F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semiHidden/>
    <w:unhideWhenUsed/>
    <w:rsid w:val="00C24DED"/>
    <w:pPr>
      <w:tabs>
        <w:tab w:val="center" w:pos="4320"/>
        <w:tab w:val="right" w:pos="8640"/>
      </w:tabs>
    </w:pPr>
    <w:rPr>
      <w:rFonts w:ascii="Times New Roman" w:hAnsi="Times New Roman"/>
    </w:rPr>
  </w:style>
  <w:style w:type="character" w:customStyle="1" w:styleId="Char1">
    <w:name w:val="Κεφαλίδα Char"/>
    <w:link w:val="a6"/>
    <w:uiPriority w:val="99"/>
    <w:semiHidden/>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DD3354"/>
    <w:pPr>
      <w:spacing w:after="0" w:line="240" w:lineRule="auto"/>
      <w:jc w:val="right"/>
    </w:pPr>
    <w:rPr>
      <w:b/>
      <w:sz w:val="24"/>
      <w:szCs w:val="24"/>
    </w:rPr>
  </w:style>
  <w:style w:type="character" w:customStyle="1" w:styleId="Char2">
    <w:name w:val="Δελτίο Τύπου ΤΕΕ Char"/>
    <w:link w:val="a8"/>
    <w:rsid w:val="00DD3354"/>
    <w:rPr>
      <w:rFonts w:ascii="Arial" w:hAnsi="Arial"/>
      <w:b/>
      <w:sz w:val="24"/>
      <w:szCs w:val="24"/>
    </w:rPr>
  </w:style>
  <w:style w:type="paragraph" w:styleId="a9">
    <w:name w:val="Balloon Text"/>
    <w:basedOn w:val="a"/>
    <w:link w:val="Char3"/>
    <w:uiPriority w:val="99"/>
    <w:semiHidden/>
    <w:unhideWhenUsed/>
    <w:rsid w:val="00C47209"/>
    <w:rPr>
      <w:rFonts w:ascii="Tahoma" w:hAnsi="Tahoma"/>
      <w:sz w:val="16"/>
      <w:szCs w:val="16"/>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rsid w:val="007A7F51"/>
    <w:rPr>
      <w:color w:val="0000FF"/>
      <w:u w:val="single"/>
    </w:rPr>
  </w:style>
  <w:style w:type="character" w:styleId="aa">
    <w:name w:val="Strong"/>
    <w:uiPriority w:val="22"/>
    <w:qFormat/>
    <w:rsid w:val="000D2842"/>
    <w:rPr>
      <w:b/>
      <w:bCs/>
    </w:rPr>
  </w:style>
  <w:style w:type="paragraph" w:styleId="ab">
    <w:name w:val="List Paragraph"/>
    <w:basedOn w:val="a"/>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link w:val="ad"/>
    <w:rsid w:val="00841C9A"/>
    <w:rPr>
      <w:rFonts w:ascii="Arial" w:hAnsi="Arial"/>
      <w:sz w:val="24"/>
      <w:lang w:eastAsia="en-US"/>
    </w:rPr>
  </w:style>
  <w:style w:type="character" w:customStyle="1" w:styleId="textexposedshow">
    <w:name w:val="text_exposed_show"/>
    <w:basedOn w:val="a0"/>
    <w:rsid w:val="00E41BCE"/>
  </w:style>
  <w:style w:type="paragraph" w:customStyle="1" w:styleId="ae">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a2"/>
    <w:rsid w:val="0089235F"/>
    <w:pPr>
      <w:numPr>
        <w:numId w:val="2"/>
      </w:numPr>
    </w:pPr>
  </w:style>
  <w:style w:type="paragraph" w:customStyle="1" w:styleId="10">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1">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a2"/>
    <w:autoRedefine/>
    <w:semiHidden/>
    <w:rsid w:val="0089235F"/>
    <w:pPr>
      <w:numPr>
        <w:numId w:val="1"/>
      </w:numPr>
    </w:pPr>
  </w:style>
  <w:style w:type="character" w:customStyle="1" w:styleId="4Char">
    <w:name w:val="Επικεφαλίδα 4 Char"/>
    <w:link w:val="4"/>
    <w:uiPriority w:val="9"/>
    <w:rsid w:val="00C641FE"/>
    <w:rPr>
      <w:rFonts w:ascii="Calibri" w:eastAsia="Times New Roman" w:hAnsi="Calibri" w:cs="Times New Roman"/>
      <w:b/>
      <w:bCs/>
      <w:sz w:val="28"/>
      <w:szCs w:val="28"/>
      <w:lang w:eastAsia="en-US"/>
    </w:rPr>
  </w:style>
  <w:style w:type="table" w:styleId="af">
    <w:name w:val="Table Grid"/>
    <w:basedOn w:val="a1"/>
    <w:uiPriority w:val="59"/>
    <w:rsid w:val="00835E9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alignleft">
    <w:name w:val="dnnalignleft"/>
    <w:basedOn w:val="a0"/>
    <w:rsid w:val="00F23595"/>
  </w:style>
  <w:style w:type="character" w:styleId="af0">
    <w:name w:val="annotation reference"/>
    <w:basedOn w:val="a0"/>
    <w:uiPriority w:val="99"/>
    <w:semiHidden/>
    <w:unhideWhenUsed/>
    <w:rsid w:val="00344E93"/>
    <w:rPr>
      <w:sz w:val="16"/>
      <w:szCs w:val="16"/>
    </w:rPr>
  </w:style>
  <w:style w:type="paragraph" w:styleId="af1">
    <w:name w:val="annotation text"/>
    <w:basedOn w:val="a"/>
    <w:link w:val="Char5"/>
    <w:uiPriority w:val="99"/>
    <w:semiHidden/>
    <w:unhideWhenUsed/>
    <w:rsid w:val="00344E93"/>
    <w:pPr>
      <w:spacing w:line="240" w:lineRule="auto"/>
    </w:pPr>
  </w:style>
  <w:style w:type="character" w:customStyle="1" w:styleId="Char5">
    <w:name w:val="Κείμενο σχολίου Char"/>
    <w:basedOn w:val="a0"/>
    <w:link w:val="af1"/>
    <w:uiPriority w:val="99"/>
    <w:semiHidden/>
    <w:rsid w:val="00344E93"/>
    <w:rPr>
      <w:rFonts w:ascii="Arial" w:hAnsi="Arial"/>
      <w:lang w:eastAsia="en-US"/>
    </w:rPr>
  </w:style>
  <w:style w:type="paragraph" w:styleId="af2">
    <w:name w:val="annotation subject"/>
    <w:basedOn w:val="af1"/>
    <w:next w:val="af1"/>
    <w:link w:val="Char6"/>
    <w:uiPriority w:val="99"/>
    <w:semiHidden/>
    <w:unhideWhenUsed/>
    <w:rsid w:val="00344E93"/>
    <w:rPr>
      <w:b/>
      <w:bCs/>
    </w:rPr>
  </w:style>
  <w:style w:type="character" w:customStyle="1" w:styleId="Char6">
    <w:name w:val="Θέμα σχολίου Char"/>
    <w:basedOn w:val="Char5"/>
    <w:link w:val="af2"/>
    <w:uiPriority w:val="99"/>
    <w:semiHidden/>
    <w:rsid w:val="00344E93"/>
    <w:rPr>
      <w:rFonts w:ascii="Arial" w:hAnsi="Arial"/>
      <w:b/>
      <w:bCs/>
      <w:lang w:eastAsia="en-US"/>
    </w:rPr>
  </w:style>
  <w:style w:type="paragraph" w:styleId="af3">
    <w:name w:val="Revision"/>
    <w:hidden/>
    <w:uiPriority w:val="99"/>
    <w:semiHidden/>
    <w:rsid w:val="00762FC2"/>
    <w:rPr>
      <w:rFonts w:ascii="Arial" w:hAnsi="Arial"/>
      <w:lang w:eastAsia="en-US"/>
    </w:rPr>
  </w:style>
  <w:style w:type="character" w:customStyle="1" w:styleId="videotag">
    <w:name w:val="video_tag"/>
    <w:basedOn w:val="a0"/>
    <w:rsid w:val="00176ED5"/>
  </w:style>
</w:styles>
</file>

<file path=word/webSettings.xml><?xml version="1.0" encoding="utf-8"?>
<w:webSettings xmlns:r="http://schemas.openxmlformats.org/officeDocument/2006/relationships" xmlns:w="http://schemas.openxmlformats.org/wordprocessingml/2006/main">
  <w:divs>
    <w:div w:id="77413728">
      <w:bodyDiv w:val="1"/>
      <w:marLeft w:val="0"/>
      <w:marRight w:val="0"/>
      <w:marTop w:val="0"/>
      <w:marBottom w:val="0"/>
      <w:divBdr>
        <w:top w:val="none" w:sz="0" w:space="0" w:color="auto"/>
        <w:left w:val="none" w:sz="0" w:space="0" w:color="auto"/>
        <w:bottom w:val="none" w:sz="0" w:space="0" w:color="auto"/>
        <w:right w:val="none" w:sz="0" w:space="0" w:color="auto"/>
      </w:divBdr>
      <w:divsChild>
        <w:div w:id="1467697674">
          <w:marLeft w:val="0"/>
          <w:marRight w:val="0"/>
          <w:marTop w:val="0"/>
          <w:marBottom w:val="0"/>
          <w:divBdr>
            <w:top w:val="single" w:sz="2" w:space="0" w:color="EAE9E9"/>
            <w:left w:val="single" w:sz="2" w:space="0" w:color="EAE9E9"/>
            <w:bottom w:val="single" w:sz="2" w:space="0" w:color="EAE9E9"/>
            <w:right w:val="single" w:sz="2" w:space="0" w:color="EAE9E9"/>
          </w:divBdr>
          <w:divsChild>
            <w:div w:id="1977683601">
              <w:marLeft w:val="0"/>
              <w:marRight w:val="0"/>
              <w:marTop w:val="0"/>
              <w:marBottom w:val="0"/>
              <w:divBdr>
                <w:top w:val="none" w:sz="0" w:space="0" w:color="auto"/>
                <w:left w:val="none" w:sz="0" w:space="0" w:color="auto"/>
                <w:bottom w:val="none" w:sz="0" w:space="0" w:color="auto"/>
                <w:right w:val="none" w:sz="0" w:space="0" w:color="auto"/>
              </w:divBdr>
              <w:divsChild>
                <w:div w:id="440564487">
                  <w:marLeft w:val="0"/>
                  <w:marRight w:val="0"/>
                  <w:marTop w:val="0"/>
                  <w:marBottom w:val="300"/>
                  <w:divBdr>
                    <w:top w:val="none" w:sz="0" w:space="0" w:color="auto"/>
                    <w:left w:val="none" w:sz="0" w:space="0" w:color="auto"/>
                    <w:bottom w:val="none" w:sz="0" w:space="0" w:color="auto"/>
                    <w:right w:val="none" w:sz="0" w:space="0" w:color="auto"/>
                  </w:divBdr>
                  <w:divsChild>
                    <w:div w:id="254168594">
                      <w:marLeft w:val="0"/>
                      <w:marRight w:val="0"/>
                      <w:marTop w:val="0"/>
                      <w:marBottom w:val="0"/>
                      <w:divBdr>
                        <w:top w:val="none" w:sz="0" w:space="0" w:color="auto"/>
                        <w:left w:val="none" w:sz="0" w:space="0" w:color="auto"/>
                        <w:bottom w:val="none" w:sz="0" w:space="0" w:color="auto"/>
                        <w:right w:val="none" w:sz="0" w:space="0" w:color="auto"/>
                      </w:divBdr>
                      <w:divsChild>
                        <w:div w:id="13545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481">
          <w:marLeft w:val="0"/>
          <w:marRight w:val="0"/>
          <w:marTop w:val="0"/>
          <w:marBottom w:val="750"/>
          <w:divBdr>
            <w:top w:val="single" w:sz="2" w:space="0" w:color="EAE9E9"/>
            <w:left w:val="single" w:sz="2" w:space="0" w:color="EAE9E9"/>
            <w:bottom w:val="single" w:sz="2" w:space="0" w:color="EAE9E9"/>
            <w:right w:val="single" w:sz="2" w:space="0" w:color="EAE9E9"/>
          </w:divBdr>
          <w:divsChild>
            <w:div w:id="527645638">
              <w:marLeft w:val="0"/>
              <w:marRight w:val="0"/>
              <w:marTop w:val="0"/>
              <w:marBottom w:val="0"/>
              <w:divBdr>
                <w:top w:val="none" w:sz="0" w:space="0" w:color="auto"/>
                <w:left w:val="none" w:sz="0" w:space="0" w:color="auto"/>
                <w:bottom w:val="none" w:sz="0" w:space="0" w:color="auto"/>
                <w:right w:val="none" w:sz="0" w:space="0" w:color="auto"/>
              </w:divBdr>
              <w:divsChild>
                <w:div w:id="1769344852">
                  <w:marLeft w:val="0"/>
                  <w:marRight w:val="0"/>
                  <w:marTop w:val="0"/>
                  <w:marBottom w:val="300"/>
                  <w:divBdr>
                    <w:top w:val="none" w:sz="0" w:space="0" w:color="auto"/>
                    <w:left w:val="none" w:sz="0" w:space="0" w:color="auto"/>
                    <w:bottom w:val="none" w:sz="0" w:space="0" w:color="auto"/>
                    <w:right w:val="none" w:sz="0" w:space="0" w:color="auto"/>
                  </w:divBdr>
                  <w:divsChild>
                    <w:div w:id="799959667">
                      <w:marLeft w:val="0"/>
                      <w:marRight w:val="0"/>
                      <w:marTop w:val="0"/>
                      <w:marBottom w:val="0"/>
                      <w:divBdr>
                        <w:top w:val="none" w:sz="0" w:space="0" w:color="auto"/>
                        <w:left w:val="none" w:sz="0" w:space="0" w:color="auto"/>
                        <w:bottom w:val="none" w:sz="0" w:space="0" w:color="auto"/>
                        <w:right w:val="none" w:sz="0" w:space="0" w:color="auto"/>
                      </w:divBdr>
                      <w:divsChild>
                        <w:div w:id="1942641785">
                          <w:marLeft w:val="0"/>
                          <w:marRight w:val="0"/>
                          <w:marTop w:val="0"/>
                          <w:marBottom w:val="465"/>
                          <w:divBdr>
                            <w:top w:val="none" w:sz="0" w:space="0" w:color="auto"/>
                            <w:left w:val="none" w:sz="0" w:space="0" w:color="auto"/>
                            <w:bottom w:val="none" w:sz="0" w:space="0" w:color="auto"/>
                            <w:right w:val="none" w:sz="0" w:space="0" w:color="auto"/>
                          </w:divBdr>
                        </w:div>
                        <w:div w:id="7316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681">
          <w:marLeft w:val="0"/>
          <w:marRight w:val="0"/>
          <w:marTop w:val="0"/>
          <w:marBottom w:val="0"/>
          <w:divBdr>
            <w:top w:val="single" w:sz="2" w:space="0" w:color="EAE9E9"/>
            <w:left w:val="single" w:sz="2" w:space="0" w:color="EAE9E9"/>
            <w:bottom w:val="single" w:sz="2" w:space="0" w:color="EAE9E9"/>
            <w:right w:val="single" w:sz="2" w:space="0" w:color="EAE9E9"/>
          </w:divBdr>
          <w:divsChild>
            <w:div w:id="2081369614">
              <w:marLeft w:val="0"/>
              <w:marRight w:val="0"/>
              <w:marTop w:val="0"/>
              <w:marBottom w:val="0"/>
              <w:divBdr>
                <w:top w:val="none" w:sz="0" w:space="0" w:color="auto"/>
                <w:left w:val="none" w:sz="0" w:space="0" w:color="auto"/>
                <w:bottom w:val="none" w:sz="0" w:space="0" w:color="auto"/>
                <w:right w:val="none" w:sz="0" w:space="0" w:color="auto"/>
              </w:divBdr>
              <w:divsChild>
                <w:div w:id="1395280007">
                  <w:marLeft w:val="0"/>
                  <w:marRight w:val="0"/>
                  <w:marTop w:val="0"/>
                  <w:marBottom w:val="300"/>
                  <w:divBdr>
                    <w:top w:val="none" w:sz="0" w:space="0" w:color="auto"/>
                    <w:left w:val="none" w:sz="0" w:space="0" w:color="auto"/>
                    <w:bottom w:val="none" w:sz="0" w:space="0" w:color="auto"/>
                    <w:right w:val="none" w:sz="0" w:space="0" w:color="auto"/>
                  </w:divBdr>
                  <w:divsChild>
                    <w:div w:id="2039118455">
                      <w:marLeft w:val="0"/>
                      <w:marRight w:val="0"/>
                      <w:marTop w:val="0"/>
                      <w:marBottom w:val="0"/>
                      <w:divBdr>
                        <w:top w:val="none" w:sz="0" w:space="0" w:color="auto"/>
                        <w:left w:val="none" w:sz="0" w:space="0" w:color="auto"/>
                        <w:bottom w:val="none" w:sz="0" w:space="0" w:color="auto"/>
                        <w:right w:val="none" w:sz="0" w:space="0" w:color="auto"/>
                      </w:divBdr>
                      <w:divsChild>
                        <w:div w:id="636759826">
                          <w:marLeft w:val="0"/>
                          <w:marRight w:val="0"/>
                          <w:marTop w:val="0"/>
                          <w:marBottom w:val="465"/>
                          <w:divBdr>
                            <w:top w:val="none" w:sz="0" w:space="0" w:color="auto"/>
                            <w:left w:val="none" w:sz="0" w:space="0" w:color="auto"/>
                            <w:bottom w:val="none" w:sz="0" w:space="0" w:color="auto"/>
                            <w:right w:val="none" w:sz="0" w:space="0" w:color="auto"/>
                          </w:divBdr>
                        </w:div>
                        <w:div w:id="14298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eendealgreece22.economix.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46F60-C4B3-4F4A-A668-ACE860A5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1471</Words>
  <Characters>7949</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TEE</vt:lpstr>
      <vt:lpstr>TEE</vt:lpstr>
    </vt:vector>
  </TitlesOfParts>
  <Company>Microsoft</Company>
  <LinksUpToDate>false</LinksUpToDate>
  <CharactersWithSpaces>9402</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Choose</dc:creator>
  <cp:lastModifiedBy>karaoulanis</cp:lastModifiedBy>
  <cp:revision>12</cp:revision>
  <cp:lastPrinted>2019-01-17T13:54:00Z</cp:lastPrinted>
  <dcterms:created xsi:type="dcterms:W3CDTF">2022-06-28T09:46:00Z</dcterms:created>
  <dcterms:modified xsi:type="dcterms:W3CDTF">2022-06-28T10:44:00Z</dcterms:modified>
</cp:coreProperties>
</file>