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77777777" w:rsidR="00515574" w:rsidRPr="00ED32D0" w:rsidRDefault="001C7FBF" w:rsidP="00851B34">
      <w:pPr>
        <w:spacing w:after="0" w:line="240" w:lineRule="auto"/>
        <w:ind w:firstLine="720"/>
        <w:rPr>
          <w:rFonts w:cs="Arial"/>
          <w:noProof/>
          <w:sz w:val="96"/>
        </w:rPr>
      </w:pPr>
      <w:r>
        <w:rPr>
          <w:noProof/>
          <w:lang w:eastAsia="el-GR"/>
        </w:rPr>
        <mc:AlternateContent>
          <mc:Choice Requires="wps">
            <w:drawing>
              <wp:anchor distT="0" distB="0" distL="114300" distR="114300" simplePos="0" relativeHeight="251657728" behindDoc="1" locked="0" layoutInCell="0" allowOverlap="1" wp14:anchorId="7F9527E8" wp14:editId="1828FBB3">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77777777" w:rsidR="00515574" w:rsidRPr="00ED32D0" w:rsidRDefault="00515574" w:rsidP="00851B34">
      <w:pPr>
        <w:spacing w:after="0" w:line="240" w:lineRule="auto"/>
        <w:ind w:firstLine="720"/>
        <w:rPr>
          <w:rFonts w:cs="Arial"/>
          <w:b/>
          <w:sz w:val="16"/>
        </w:rPr>
      </w:pPr>
      <w:r w:rsidRPr="00ED32D0">
        <w:rPr>
          <w:rFonts w:cs="Arial"/>
          <w:b/>
          <w:sz w:val="16"/>
        </w:rPr>
        <w:t>ΤΕΧΝΙΚΟ ΕΠΙΜΕΛΗΤΗΡΙΟ ΕΛΛΑΔΑΣ</w:t>
      </w:r>
    </w:p>
    <w:p w14:paraId="77260553" w14:textId="77777777" w:rsidR="00515574" w:rsidRPr="000B0686" w:rsidRDefault="00515574" w:rsidP="00851B34">
      <w:pPr>
        <w:spacing w:after="0" w:line="240" w:lineRule="auto"/>
        <w:ind w:firstLine="720"/>
        <w:jc w:val="right"/>
        <w:rPr>
          <w:rFonts w:cs="Arial"/>
          <w:b/>
          <w:sz w:val="24"/>
          <w:szCs w:val="24"/>
        </w:rPr>
      </w:pPr>
    </w:p>
    <w:p w14:paraId="08A73AC4" w14:textId="090D89BB" w:rsidR="00A55575" w:rsidRPr="00E01187" w:rsidRDefault="00517340" w:rsidP="00851B34">
      <w:pPr>
        <w:pStyle w:val="a"/>
        <w:rPr>
          <w:rFonts w:cs="Arial"/>
          <w:lang w:val="el-GR"/>
        </w:rPr>
      </w:pPr>
      <w:r w:rsidRPr="00517340">
        <w:rPr>
          <w:rFonts w:cs="Arial"/>
          <w:lang w:val="el-GR"/>
        </w:rPr>
        <w:t xml:space="preserve">8 </w:t>
      </w:r>
      <w:r>
        <w:rPr>
          <w:rFonts w:cs="Arial"/>
          <w:lang w:val="el-GR"/>
        </w:rPr>
        <w:t xml:space="preserve">Φεβρουαρίου </w:t>
      </w:r>
      <w:r w:rsidR="00A55575" w:rsidRPr="00E01187">
        <w:rPr>
          <w:rFonts w:cs="Arial"/>
        </w:rPr>
        <w:t>20</w:t>
      </w:r>
      <w:r w:rsidR="00DD3354" w:rsidRPr="00E01187">
        <w:rPr>
          <w:rFonts w:cs="Arial"/>
          <w:lang w:val="el-GR"/>
        </w:rPr>
        <w:t>2</w:t>
      </w:r>
      <w:r w:rsidR="000B0686" w:rsidRPr="00E01187">
        <w:rPr>
          <w:rFonts w:cs="Arial"/>
          <w:lang w:val="el-GR"/>
        </w:rPr>
        <w:t>3</w:t>
      </w:r>
    </w:p>
    <w:p w14:paraId="0C7C917B" w14:textId="67698B5F" w:rsidR="000B0686" w:rsidRPr="00851B34" w:rsidRDefault="00F21600" w:rsidP="00851B34">
      <w:pPr>
        <w:shd w:val="clear" w:color="auto" w:fill="FFFFFF"/>
        <w:spacing w:after="0" w:line="240" w:lineRule="auto"/>
        <w:jc w:val="both"/>
        <w:rPr>
          <w:rFonts w:cs="Arial"/>
          <w:b/>
          <w:bCs/>
          <w:sz w:val="24"/>
          <w:szCs w:val="24"/>
        </w:rPr>
      </w:pPr>
      <w:r w:rsidRPr="00E01187">
        <w:rPr>
          <w:rFonts w:cs="Arial"/>
          <w:sz w:val="24"/>
          <w:szCs w:val="24"/>
        </w:rPr>
        <w:br/>
      </w:r>
    </w:p>
    <w:p w14:paraId="646D301F" w14:textId="587966DF" w:rsidR="00E01187" w:rsidRPr="00851B34" w:rsidRDefault="00772E2F" w:rsidP="00851B34">
      <w:pPr>
        <w:shd w:val="clear" w:color="auto" w:fill="FFFFFF"/>
        <w:spacing w:after="0" w:line="240" w:lineRule="auto"/>
        <w:jc w:val="both"/>
        <w:rPr>
          <w:rFonts w:cs="Arial"/>
          <w:b/>
          <w:bCs/>
          <w:sz w:val="24"/>
          <w:szCs w:val="24"/>
        </w:rPr>
      </w:pPr>
      <w:r w:rsidRPr="00851B34">
        <w:rPr>
          <w:rFonts w:cs="Arial"/>
          <w:b/>
          <w:bCs/>
          <w:sz w:val="24"/>
          <w:szCs w:val="24"/>
          <w:lang w:val="en-US"/>
        </w:rPr>
        <w:t>Technical</w:t>
      </w:r>
      <w:r w:rsidRPr="00851B34">
        <w:rPr>
          <w:rFonts w:cs="Arial"/>
          <w:b/>
          <w:bCs/>
          <w:sz w:val="24"/>
          <w:szCs w:val="24"/>
        </w:rPr>
        <w:t xml:space="preserve"> </w:t>
      </w:r>
      <w:r w:rsidRPr="00851B34">
        <w:rPr>
          <w:rFonts w:cs="Arial"/>
          <w:b/>
          <w:bCs/>
          <w:sz w:val="24"/>
          <w:szCs w:val="24"/>
          <w:lang w:val="en-US"/>
        </w:rPr>
        <w:t>Annals</w:t>
      </w:r>
      <w:r w:rsidRPr="00851B34">
        <w:rPr>
          <w:rFonts w:cs="Arial"/>
          <w:b/>
          <w:bCs/>
          <w:sz w:val="24"/>
          <w:szCs w:val="24"/>
        </w:rPr>
        <w:t xml:space="preserve">: </w:t>
      </w:r>
      <w:r w:rsidRPr="00851B34">
        <w:rPr>
          <w:rFonts w:cs="Arial"/>
          <w:b/>
          <w:bCs/>
          <w:sz w:val="24"/>
          <w:szCs w:val="24"/>
          <w:lang w:val="en-US"/>
        </w:rPr>
        <w:t>To</w:t>
      </w:r>
      <w:r w:rsidRPr="00851B34">
        <w:rPr>
          <w:rFonts w:cs="Arial"/>
          <w:b/>
          <w:bCs/>
          <w:sz w:val="24"/>
          <w:szCs w:val="24"/>
        </w:rPr>
        <w:t xml:space="preserve"> </w:t>
      </w:r>
      <w:r w:rsidRPr="00851B34">
        <w:rPr>
          <w:rFonts w:cs="Arial"/>
          <w:b/>
          <w:bCs/>
          <w:sz w:val="24"/>
          <w:szCs w:val="24"/>
          <w:lang w:val="en-US"/>
        </w:rPr>
        <w:t>TEE</w:t>
      </w:r>
      <w:r w:rsidRPr="00851B34">
        <w:rPr>
          <w:rFonts w:cs="Arial"/>
          <w:b/>
          <w:bCs/>
          <w:sz w:val="24"/>
          <w:szCs w:val="24"/>
        </w:rPr>
        <w:t xml:space="preserve"> επανεκδίδει το επιστημονικό περιοδικό της κοινότητας των μηχανικών</w:t>
      </w:r>
    </w:p>
    <w:p w14:paraId="0E3E019C" w14:textId="77777777" w:rsidR="00517340" w:rsidRPr="00851B34" w:rsidRDefault="00517340" w:rsidP="00851B34">
      <w:pPr>
        <w:spacing w:after="0" w:line="240" w:lineRule="auto"/>
        <w:contextualSpacing/>
        <w:jc w:val="both"/>
        <w:rPr>
          <w:rFonts w:cs="Arial"/>
          <w:sz w:val="24"/>
          <w:szCs w:val="24"/>
        </w:rPr>
      </w:pPr>
    </w:p>
    <w:p w14:paraId="7DB9E655" w14:textId="0EFBBE94" w:rsidR="00772E2F" w:rsidRPr="00851B34" w:rsidRDefault="00772E2F" w:rsidP="00851B34">
      <w:pPr>
        <w:spacing w:after="0" w:line="240" w:lineRule="auto"/>
        <w:contextualSpacing/>
        <w:jc w:val="both"/>
        <w:rPr>
          <w:rFonts w:cs="Arial"/>
          <w:sz w:val="24"/>
          <w:szCs w:val="24"/>
        </w:rPr>
      </w:pPr>
      <w:r w:rsidRPr="00851B34">
        <w:rPr>
          <w:rFonts w:cs="Arial"/>
          <w:sz w:val="24"/>
          <w:szCs w:val="24"/>
        </w:rPr>
        <w:t>Το Τεχνικό Επιμελητήριο Ελλάδας προχώρησε στην έκδοση διεθνούς επιστημονικού περιοδικού για την πρόοδο στις επιστήμες των μηχανικών. Πρόκειται για μια νέα εκδοτική προσπάθεια που το ΤΕΕ αναλαμβάνει ξανά, βασισμένο στην παράδοση που είχαν καθιερώσει παλαιότερα οι εκδόσεις των Τεχνικών Χρονικών, της επιστημονικής έκδοσης του ΤΕΕ με ιστορία δεκαετιών. Η έκδοση θα είναι πλέον αποκλειστικά ηλεκτρονική, σε συνεργασία με το Εθνικό Κέντρο Τεκμηρίωσης και φιλοδοξεί να αποτελέσει βήμα γόνιμου επιστημονικού διαλόγου και διάχυσης της επιστημονικής προόδου.</w:t>
      </w:r>
    </w:p>
    <w:p w14:paraId="2D876BA9" w14:textId="2345DBED" w:rsidR="00772E2F" w:rsidRPr="00851B34" w:rsidRDefault="00772E2F" w:rsidP="00851B34">
      <w:pPr>
        <w:spacing w:after="0" w:line="240" w:lineRule="auto"/>
        <w:contextualSpacing/>
        <w:jc w:val="both"/>
        <w:rPr>
          <w:rFonts w:cs="Arial"/>
          <w:sz w:val="24"/>
          <w:szCs w:val="24"/>
        </w:rPr>
      </w:pPr>
      <w:r w:rsidRPr="00851B34">
        <w:rPr>
          <w:rFonts w:cs="Arial"/>
          <w:sz w:val="24"/>
          <w:szCs w:val="24"/>
        </w:rPr>
        <w:t>Η σελίδα του περιοδικού είναι:</w:t>
      </w:r>
    </w:p>
    <w:p w14:paraId="4A12D02A" w14:textId="7D4C1E8E" w:rsidR="00772E2F" w:rsidRPr="00851B34" w:rsidRDefault="00772E2F" w:rsidP="00851B34">
      <w:pPr>
        <w:spacing w:after="0" w:line="240" w:lineRule="auto"/>
        <w:contextualSpacing/>
        <w:jc w:val="both"/>
        <w:rPr>
          <w:rFonts w:cs="Arial"/>
          <w:sz w:val="24"/>
          <w:szCs w:val="24"/>
        </w:rPr>
      </w:pPr>
      <w:hyperlink r:id="rId8" w:tgtFrame="_blank" w:history="1">
        <w:r w:rsidRPr="00851B34">
          <w:rPr>
            <w:rStyle w:val="Hyperlink"/>
            <w:rFonts w:cs="Arial"/>
            <w:color w:val="1155CC"/>
            <w:sz w:val="24"/>
            <w:szCs w:val="24"/>
            <w:shd w:val="clear" w:color="auto" w:fill="FFFFFF"/>
          </w:rPr>
          <w:t>https://ejournals.epublishing.ekt.gr/index.php/ta</w:t>
        </w:r>
      </w:hyperlink>
    </w:p>
    <w:p w14:paraId="6C3D27B7" w14:textId="77777777" w:rsidR="00772E2F" w:rsidRPr="00851B34" w:rsidRDefault="00772E2F" w:rsidP="00851B34">
      <w:pPr>
        <w:spacing w:after="0" w:line="240" w:lineRule="auto"/>
        <w:contextualSpacing/>
        <w:jc w:val="both"/>
        <w:rPr>
          <w:rFonts w:cs="Arial"/>
          <w:sz w:val="24"/>
          <w:szCs w:val="24"/>
        </w:rPr>
      </w:pPr>
    </w:p>
    <w:p w14:paraId="09B66C45" w14:textId="5A655D52" w:rsidR="00517340" w:rsidRPr="00851B34" w:rsidRDefault="00517340" w:rsidP="00851B34">
      <w:pPr>
        <w:spacing w:after="0" w:line="240" w:lineRule="auto"/>
        <w:contextualSpacing/>
        <w:jc w:val="both"/>
        <w:rPr>
          <w:rFonts w:cs="Arial"/>
          <w:sz w:val="24"/>
          <w:szCs w:val="24"/>
        </w:rPr>
      </w:pPr>
      <w:r w:rsidRPr="00851B34">
        <w:rPr>
          <w:rFonts w:cs="Arial"/>
          <w:sz w:val="24"/>
          <w:szCs w:val="24"/>
        </w:rPr>
        <w:t xml:space="preserve">Για την έκδοση του περιοδικού, ο </w:t>
      </w:r>
      <w:r w:rsidRPr="00851B34">
        <w:rPr>
          <w:rFonts w:cs="Arial"/>
          <w:b/>
          <w:bCs/>
          <w:sz w:val="24"/>
          <w:szCs w:val="24"/>
        </w:rPr>
        <w:t xml:space="preserve">Πρόεδρος του ΤΕΕ Γιώργος </w:t>
      </w:r>
      <w:proofErr w:type="spellStart"/>
      <w:r w:rsidRPr="00851B34">
        <w:rPr>
          <w:rFonts w:cs="Arial"/>
          <w:b/>
          <w:bCs/>
          <w:sz w:val="24"/>
          <w:szCs w:val="24"/>
        </w:rPr>
        <w:t>Στασινός</w:t>
      </w:r>
      <w:proofErr w:type="spellEnd"/>
      <w:r w:rsidRPr="00851B34">
        <w:rPr>
          <w:rFonts w:cs="Arial"/>
          <w:sz w:val="24"/>
          <w:szCs w:val="24"/>
        </w:rPr>
        <w:t xml:space="preserve"> δήλωσε:</w:t>
      </w:r>
    </w:p>
    <w:p w14:paraId="28FC2D48" w14:textId="7065B7BA" w:rsidR="00517340" w:rsidRPr="00851B34" w:rsidRDefault="00517340" w:rsidP="00851B34">
      <w:pPr>
        <w:spacing w:after="0" w:line="240" w:lineRule="auto"/>
        <w:contextualSpacing/>
        <w:jc w:val="both"/>
        <w:rPr>
          <w:rFonts w:cs="Arial"/>
          <w:sz w:val="24"/>
          <w:szCs w:val="24"/>
        </w:rPr>
      </w:pPr>
      <w:r w:rsidRPr="00851B34">
        <w:rPr>
          <w:rFonts w:cs="Arial"/>
          <w:sz w:val="24"/>
          <w:szCs w:val="24"/>
        </w:rPr>
        <w:t>«</w:t>
      </w:r>
      <w:r w:rsidRPr="00851B34">
        <w:rPr>
          <w:rFonts w:cs="Arial"/>
          <w:sz w:val="24"/>
          <w:szCs w:val="24"/>
        </w:rPr>
        <w:t>Με ιδιαίτερη χαρά, σεβασμό και προσήλωση στην ιστορία του ΤΕΕ, στο μέλλον του επιστημονικού ρόλου του Επιμελητηρίου και στο έργο των Ελλήνων Μηχανικών συνολικά, το Τεχνικό Επιμελητήριο Ελλάδας προχωρά στην έκδοση διεθνούς επιστημονικού περιοδικού. Μετά από αρκετά χρόνια χωρίς τακτικές επιστημονικές εκδόσεις, λόγω της ιδιαίτερης οικονομικής κατάστασης της χώρας, αλλά έχοντας ως εφόδιο της ιστορίας μας τα ΤΕΧΝΙΚΑ ΧΡΟΝΙΚΑ, που εκδίδονταν από το ΤΕΕ για δεκαετίες, αναλαμβάνουμε ξανά να δώσουμε ένα ακόμη επιστημονικό βήμα στην κοινότητα των Μηχανικών.</w:t>
      </w:r>
    </w:p>
    <w:p w14:paraId="0D490C0E" w14:textId="498DE7F8" w:rsidR="00517340" w:rsidRPr="00851B34" w:rsidRDefault="00517340" w:rsidP="00851B34">
      <w:pPr>
        <w:spacing w:after="0" w:line="240" w:lineRule="auto"/>
        <w:contextualSpacing/>
        <w:jc w:val="both"/>
        <w:rPr>
          <w:rFonts w:cs="Arial"/>
          <w:sz w:val="24"/>
          <w:szCs w:val="24"/>
        </w:rPr>
      </w:pPr>
      <w:bookmarkStart w:id="0" w:name="_Hlk122557248"/>
      <w:r w:rsidRPr="00851B34">
        <w:rPr>
          <w:rFonts w:cs="Arial"/>
          <w:sz w:val="24"/>
          <w:szCs w:val="24"/>
        </w:rPr>
        <w:t xml:space="preserve">Ενημερώνουμε όλους τους Έλληνες Μηχανικούς, την Ακαδημαϊκή και Ερευνητική Κοινότητα ότι προχωρούμε σε αυτή την έκδοση για να δώσουμε ένα βήμα επικοινωνίας, δημοσιότητας και αναγνώρισης, από τη Διεθνή Κοινότητα, της Έρευνας και της Καινοτομίας που παράγουν οι Έλληνες Μηχανικοί στην πράξη, στα Εργοτάξια, στον Αστικό χώρο, στην Περιφέρεια, στη Βιομηχανία, στην Ανάπτυξη, στο Περιβάλλον, στην Ενέργεια, στον Ψηφιακό Κόσμο, στα Πανεπιστήμια, στα Ερευνητικά Κέντρα, στις Νεοφυείς - και μη - Επιχειρήσεις </w:t>
      </w:r>
      <w:r w:rsidR="00772E2F" w:rsidRPr="00851B34">
        <w:rPr>
          <w:rFonts w:cs="Arial"/>
          <w:sz w:val="24"/>
          <w:szCs w:val="24"/>
        </w:rPr>
        <w:t>και αλλού, σε όλο το φάσμα της οικονομίας και της κοινωνίας.</w:t>
      </w:r>
    </w:p>
    <w:p w14:paraId="70999E26" w14:textId="7470C7CC" w:rsidR="00517340" w:rsidRPr="00851B34" w:rsidRDefault="00517340" w:rsidP="00851B34">
      <w:pPr>
        <w:spacing w:after="0" w:line="240" w:lineRule="auto"/>
        <w:contextualSpacing/>
        <w:jc w:val="both"/>
        <w:rPr>
          <w:rFonts w:cs="Arial"/>
          <w:sz w:val="24"/>
          <w:szCs w:val="24"/>
        </w:rPr>
      </w:pPr>
      <w:r w:rsidRPr="00851B34">
        <w:rPr>
          <w:rFonts w:cs="Arial"/>
          <w:sz w:val="24"/>
          <w:szCs w:val="24"/>
        </w:rPr>
        <w:t xml:space="preserve">Φιλοδοξούμε να προσελκύσουμε το ενδιαφέρον </w:t>
      </w:r>
      <w:r w:rsidR="00772E2F" w:rsidRPr="00851B34">
        <w:rPr>
          <w:rFonts w:cs="Arial"/>
          <w:sz w:val="24"/>
          <w:szCs w:val="24"/>
        </w:rPr>
        <w:t>όλων</w:t>
      </w:r>
      <w:r w:rsidRPr="00851B34">
        <w:rPr>
          <w:rFonts w:cs="Arial"/>
          <w:sz w:val="24"/>
          <w:szCs w:val="24"/>
        </w:rPr>
        <w:t xml:space="preserve">, να βρούμε στο πρόσωπό </w:t>
      </w:r>
      <w:r w:rsidR="00772E2F" w:rsidRPr="00851B34">
        <w:rPr>
          <w:rFonts w:cs="Arial"/>
          <w:sz w:val="24"/>
          <w:szCs w:val="24"/>
        </w:rPr>
        <w:t>των μηχανικών</w:t>
      </w:r>
      <w:r w:rsidRPr="00851B34">
        <w:rPr>
          <w:rFonts w:cs="Arial"/>
          <w:sz w:val="24"/>
          <w:szCs w:val="24"/>
        </w:rPr>
        <w:t xml:space="preserve"> κριτικούς αναγνώστες, να τροφοδοτήσουμε την επιστημονική εργασία και να δημοσιεύσουμε τα αποτελέσματα της έρευν</w:t>
      </w:r>
      <w:r w:rsidR="00772E2F" w:rsidRPr="00851B34">
        <w:rPr>
          <w:rFonts w:cs="Arial"/>
          <w:sz w:val="24"/>
          <w:szCs w:val="24"/>
        </w:rPr>
        <w:t>ας</w:t>
      </w:r>
      <w:r w:rsidRPr="00851B34">
        <w:rPr>
          <w:rFonts w:cs="Arial"/>
          <w:sz w:val="24"/>
          <w:szCs w:val="24"/>
        </w:rPr>
        <w:t xml:space="preserve"> </w:t>
      </w:r>
      <w:r w:rsidR="00772E2F" w:rsidRPr="00851B34">
        <w:rPr>
          <w:rFonts w:cs="Arial"/>
          <w:sz w:val="24"/>
          <w:szCs w:val="24"/>
        </w:rPr>
        <w:t>που γίνεται από Έλληνες (και μη) επιστήμονες-μηχανικούς</w:t>
      </w:r>
      <w:r w:rsidRPr="00851B34">
        <w:rPr>
          <w:rFonts w:cs="Arial"/>
          <w:sz w:val="24"/>
          <w:szCs w:val="24"/>
        </w:rPr>
        <w:t xml:space="preserve"> μέσω του Διεθνούς Επιστημονικού Περιοδικού του ΤΕΕ.</w:t>
      </w:r>
      <w:bookmarkEnd w:id="0"/>
    </w:p>
    <w:p w14:paraId="5055019A" w14:textId="1C7A787B" w:rsidR="00517340" w:rsidRPr="00851B34" w:rsidRDefault="00517340" w:rsidP="00851B34">
      <w:pPr>
        <w:spacing w:after="0" w:line="240" w:lineRule="auto"/>
        <w:contextualSpacing/>
        <w:jc w:val="both"/>
        <w:rPr>
          <w:rFonts w:cs="Arial"/>
          <w:sz w:val="24"/>
          <w:szCs w:val="24"/>
        </w:rPr>
      </w:pPr>
      <w:r w:rsidRPr="00851B34">
        <w:rPr>
          <w:rFonts w:cs="Arial"/>
          <w:sz w:val="24"/>
          <w:szCs w:val="24"/>
        </w:rPr>
        <w:t>Προσβλέπο</w:t>
      </w:r>
      <w:r w:rsidR="00772E2F" w:rsidRPr="00851B34">
        <w:rPr>
          <w:rFonts w:cs="Arial"/>
          <w:sz w:val="24"/>
          <w:szCs w:val="24"/>
        </w:rPr>
        <w:t>υμε</w:t>
      </w:r>
      <w:r w:rsidRPr="00851B34">
        <w:rPr>
          <w:rFonts w:cs="Arial"/>
          <w:sz w:val="24"/>
          <w:szCs w:val="24"/>
        </w:rPr>
        <w:t xml:space="preserve"> σε μια σημαντική έκδοση</w:t>
      </w:r>
      <w:r w:rsidR="00B45565" w:rsidRPr="00851B34">
        <w:rPr>
          <w:rFonts w:cs="Arial"/>
          <w:sz w:val="24"/>
          <w:szCs w:val="24"/>
        </w:rPr>
        <w:t>, με εφόδιο λαμπρούς συνεργάτες και τη δύναμη των μελών του ΤΕΕ,</w:t>
      </w:r>
      <w:r w:rsidRPr="00851B34">
        <w:rPr>
          <w:rFonts w:cs="Arial"/>
          <w:sz w:val="24"/>
          <w:szCs w:val="24"/>
        </w:rPr>
        <w:t xml:space="preserve"> που θα θέλαμε να γίνει υπόθεση όλων</w:t>
      </w:r>
      <w:r w:rsidR="00B45565" w:rsidRPr="00851B34">
        <w:rPr>
          <w:rFonts w:cs="Arial"/>
          <w:sz w:val="24"/>
          <w:szCs w:val="24"/>
        </w:rPr>
        <w:t>».</w:t>
      </w:r>
    </w:p>
    <w:p w14:paraId="09465DA0" w14:textId="77777777" w:rsidR="00517340" w:rsidRPr="00851B34" w:rsidRDefault="00517340" w:rsidP="00851B34">
      <w:pPr>
        <w:spacing w:after="0" w:line="240" w:lineRule="auto"/>
        <w:contextualSpacing/>
        <w:jc w:val="both"/>
        <w:rPr>
          <w:rFonts w:cs="Arial"/>
          <w:sz w:val="24"/>
          <w:szCs w:val="24"/>
        </w:rPr>
      </w:pPr>
    </w:p>
    <w:p w14:paraId="122B7A36" w14:textId="77777777" w:rsidR="00517340" w:rsidRPr="00851B34" w:rsidRDefault="00517340" w:rsidP="00851B34">
      <w:pPr>
        <w:spacing w:after="0" w:line="240" w:lineRule="auto"/>
        <w:contextualSpacing/>
        <w:jc w:val="both"/>
        <w:rPr>
          <w:rFonts w:cs="Arial"/>
          <w:sz w:val="24"/>
          <w:szCs w:val="24"/>
        </w:rPr>
      </w:pPr>
    </w:p>
    <w:p w14:paraId="0D05ECC1" w14:textId="3F184B6C" w:rsidR="00517340" w:rsidRPr="00851B34" w:rsidRDefault="00B45565" w:rsidP="00851B34">
      <w:pPr>
        <w:spacing w:after="0" w:line="240" w:lineRule="auto"/>
        <w:contextualSpacing/>
        <w:jc w:val="both"/>
        <w:rPr>
          <w:rFonts w:cs="Arial"/>
          <w:sz w:val="24"/>
          <w:szCs w:val="24"/>
        </w:rPr>
      </w:pPr>
      <w:r w:rsidRPr="00851B34">
        <w:rPr>
          <w:rFonts w:cs="Arial"/>
          <w:sz w:val="24"/>
          <w:szCs w:val="24"/>
        </w:rPr>
        <w:t>Πιο αναλυτικά</w:t>
      </w:r>
      <w:r w:rsidR="00517340" w:rsidRPr="00851B34">
        <w:rPr>
          <w:rFonts w:cs="Arial"/>
          <w:sz w:val="24"/>
          <w:szCs w:val="24"/>
        </w:rPr>
        <w:t xml:space="preserve">, η Διοικούσα Επιτροπή του ΤΕΕ με τις </w:t>
      </w:r>
      <w:proofErr w:type="spellStart"/>
      <w:r w:rsidR="00517340" w:rsidRPr="00851B34">
        <w:rPr>
          <w:rFonts w:cs="Arial"/>
          <w:sz w:val="24"/>
          <w:szCs w:val="24"/>
        </w:rPr>
        <w:t>υπ</w:t>
      </w:r>
      <w:proofErr w:type="spellEnd"/>
      <w:r w:rsidR="00517340" w:rsidRPr="00851B34">
        <w:rPr>
          <w:rFonts w:cs="Arial"/>
          <w:sz w:val="24"/>
          <w:szCs w:val="24"/>
        </w:rPr>
        <w:t xml:space="preserve">΄ </w:t>
      </w:r>
      <w:proofErr w:type="spellStart"/>
      <w:r w:rsidR="00517340" w:rsidRPr="00851B34">
        <w:rPr>
          <w:rFonts w:cs="Arial"/>
          <w:sz w:val="24"/>
          <w:szCs w:val="24"/>
        </w:rPr>
        <w:t>αριθμ</w:t>
      </w:r>
      <w:proofErr w:type="spellEnd"/>
      <w:r w:rsidR="00517340" w:rsidRPr="00851B34">
        <w:rPr>
          <w:rFonts w:cs="Arial"/>
          <w:sz w:val="24"/>
          <w:szCs w:val="24"/>
        </w:rPr>
        <w:t>. Α14/Σ39/2021, Α16/Σ7/2022 ΚΑΙ Α41/Σ16/2022 Αποφάσεις της, προχώρησε στην έκδοση του Επιστημονικού Περιοδικού με τίτλο «</w:t>
      </w:r>
      <w:r w:rsidR="00517340" w:rsidRPr="00851B34">
        <w:rPr>
          <w:rFonts w:cs="Arial"/>
          <w:b/>
          <w:bCs/>
          <w:sz w:val="24"/>
          <w:szCs w:val="24"/>
          <w:lang w:val="en-US"/>
        </w:rPr>
        <w:t>Technical</w:t>
      </w:r>
      <w:r w:rsidR="00517340" w:rsidRPr="00851B34">
        <w:rPr>
          <w:rFonts w:cs="Arial"/>
          <w:b/>
          <w:bCs/>
          <w:sz w:val="24"/>
          <w:szCs w:val="24"/>
        </w:rPr>
        <w:t xml:space="preserve"> </w:t>
      </w:r>
      <w:r w:rsidR="00517340" w:rsidRPr="00851B34">
        <w:rPr>
          <w:rFonts w:cs="Arial"/>
          <w:b/>
          <w:bCs/>
          <w:sz w:val="24"/>
          <w:szCs w:val="24"/>
          <w:lang w:val="en-US"/>
        </w:rPr>
        <w:t>Annals</w:t>
      </w:r>
      <w:r w:rsidR="00517340" w:rsidRPr="00851B34">
        <w:rPr>
          <w:rFonts w:cs="Arial"/>
          <w:sz w:val="24"/>
          <w:szCs w:val="24"/>
        </w:rPr>
        <w:t xml:space="preserve">» </w:t>
      </w:r>
      <w:r w:rsidR="00517340" w:rsidRPr="00851B34">
        <w:rPr>
          <w:rFonts w:cs="Arial"/>
          <w:b/>
          <w:bCs/>
          <w:sz w:val="24"/>
          <w:szCs w:val="24"/>
          <w:lang w:val="en-US"/>
        </w:rPr>
        <w:t>by</w:t>
      </w:r>
      <w:r w:rsidR="00517340" w:rsidRPr="00851B34">
        <w:rPr>
          <w:rFonts w:cs="Arial"/>
          <w:b/>
          <w:bCs/>
          <w:sz w:val="24"/>
          <w:szCs w:val="24"/>
        </w:rPr>
        <w:t xml:space="preserve"> </w:t>
      </w:r>
      <w:r w:rsidR="00517340" w:rsidRPr="00851B34">
        <w:rPr>
          <w:rFonts w:cs="Arial"/>
          <w:b/>
          <w:bCs/>
          <w:sz w:val="24"/>
          <w:szCs w:val="24"/>
          <w:lang w:val="en-US"/>
        </w:rPr>
        <w:t>Technical</w:t>
      </w:r>
      <w:r w:rsidR="00517340" w:rsidRPr="00851B34">
        <w:rPr>
          <w:rFonts w:cs="Arial"/>
          <w:b/>
          <w:bCs/>
          <w:sz w:val="24"/>
          <w:szCs w:val="24"/>
        </w:rPr>
        <w:t xml:space="preserve"> </w:t>
      </w:r>
      <w:r w:rsidR="00517340" w:rsidRPr="00851B34">
        <w:rPr>
          <w:rFonts w:cs="Arial"/>
          <w:b/>
          <w:bCs/>
          <w:sz w:val="24"/>
          <w:szCs w:val="24"/>
          <w:lang w:val="en-US"/>
        </w:rPr>
        <w:t>Chamber</w:t>
      </w:r>
      <w:r w:rsidR="00517340" w:rsidRPr="00851B34">
        <w:rPr>
          <w:rFonts w:cs="Arial"/>
          <w:b/>
          <w:bCs/>
          <w:sz w:val="24"/>
          <w:szCs w:val="24"/>
        </w:rPr>
        <w:t xml:space="preserve"> </w:t>
      </w:r>
      <w:r w:rsidR="00517340" w:rsidRPr="00851B34">
        <w:rPr>
          <w:rFonts w:cs="Arial"/>
          <w:b/>
          <w:bCs/>
          <w:sz w:val="24"/>
          <w:szCs w:val="24"/>
          <w:lang w:val="en-US"/>
        </w:rPr>
        <w:t>of</w:t>
      </w:r>
      <w:r w:rsidR="00517340" w:rsidRPr="00851B34">
        <w:rPr>
          <w:rFonts w:cs="Arial"/>
          <w:b/>
          <w:bCs/>
          <w:sz w:val="24"/>
          <w:szCs w:val="24"/>
        </w:rPr>
        <w:t xml:space="preserve"> </w:t>
      </w:r>
      <w:r w:rsidR="00517340" w:rsidRPr="00851B34">
        <w:rPr>
          <w:rFonts w:cs="Arial"/>
          <w:b/>
          <w:bCs/>
          <w:sz w:val="24"/>
          <w:szCs w:val="24"/>
          <w:lang w:val="en-US"/>
        </w:rPr>
        <w:t>Greece</w:t>
      </w:r>
      <w:r w:rsidR="00517340" w:rsidRPr="00851B34">
        <w:rPr>
          <w:rFonts w:cs="Arial"/>
          <w:sz w:val="24"/>
          <w:szCs w:val="24"/>
        </w:rPr>
        <w:t xml:space="preserve"> και με περιεχόμενο </w:t>
      </w:r>
      <w:r w:rsidR="00517340" w:rsidRPr="00851B34">
        <w:rPr>
          <w:rFonts w:cs="Arial"/>
          <w:b/>
          <w:bCs/>
          <w:sz w:val="24"/>
          <w:szCs w:val="24"/>
          <w:lang w:val="en-US"/>
        </w:rPr>
        <w:t>Advances</w:t>
      </w:r>
      <w:r w:rsidR="00517340" w:rsidRPr="00851B34">
        <w:rPr>
          <w:rFonts w:cs="Arial"/>
          <w:b/>
          <w:bCs/>
          <w:sz w:val="24"/>
          <w:szCs w:val="24"/>
        </w:rPr>
        <w:t xml:space="preserve"> </w:t>
      </w:r>
      <w:r w:rsidR="00517340" w:rsidRPr="00851B34">
        <w:rPr>
          <w:rFonts w:cs="Arial"/>
          <w:b/>
          <w:bCs/>
          <w:sz w:val="24"/>
          <w:szCs w:val="24"/>
          <w:lang w:val="en-US"/>
        </w:rPr>
        <w:t>in</w:t>
      </w:r>
      <w:r w:rsidR="00517340" w:rsidRPr="00851B34">
        <w:rPr>
          <w:rFonts w:cs="Arial"/>
          <w:b/>
          <w:bCs/>
          <w:sz w:val="24"/>
          <w:szCs w:val="24"/>
        </w:rPr>
        <w:t xml:space="preserve"> </w:t>
      </w:r>
      <w:r w:rsidR="00517340" w:rsidRPr="00851B34">
        <w:rPr>
          <w:rFonts w:cs="Arial"/>
          <w:b/>
          <w:bCs/>
          <w:sz w:val="24"/>
          <w:szCs w:val="24"/>
          <w:lang w:val="en-US"/>
        </w:rPr>
        <w:t>Engineering</w:t>
      </w:r>
      <w:r w:rsidR="00517340" w:rsidRPr="00851B34">
        <w:rPr>
          <w:rFonts w:cs="Arial"/>
          <w:sz w:val="24"/>
          <w:szCs w:val="24"/>
        </w:rPr>
        <w:t xml:space="preserve">, στην αγγλική γλώσσα. Η διάθεση του περιεχομένου του περιοδικού θα γίνεται </w:t>
      </w:r>
      <w:r w:rsidR="00517340" w:rsidRPr="00851B34">
        <w:rPr>
          <w:rFonts w:cs="Arial"/>
          <w:b/>
          <w:bCs/>
          <w:sz w:val="24"/>
          <w:szCs w:val="24"/>
        </w:rPr>
        <w:t>ηλεκτρονικά και με ανοιχτή πρόσβαση</w:t>
      </w:r>
      <w:r w:rsidR="00517340" w:rsidRPr="00851B34">
        <w:rPr>
          <w:rFonts w:cs="Arial"/>
          <w:sz w:val="24"/>
          <w:szCs w:val="24"/>
        </w:rPr>
        <w:t xml:space="preserve"> (</w:t>
      </w:r>
      <w:r w:rsidR="00517340" w:rsidRPr="00851B34">
        <w:rPr>
          <w:rFonts w:cs="Arial"/>
          <w:sz w:val="24"/>
          <w:szCs w:val="24"/>
          <w:lang w:val="en-US"/>
        </w:rPr>
        <w:t>Open</w:t>
      </w:r>
      <w:r w:rsidR="00517340" w:rsidRPr="00851B34">
        <w:rPr>
          <w:rFonts w:cs="Arial"/>
          <w:sz w:val="24"/>
          <w:szCs w:val="24"/>
        </w:rPr>
        <w:t xml:space="preserve"> </w:t>
      </w:r>
      <w:r w:rsidR="00517340" w:rsidRPr="00851B34">
        <w:rPr>
          <w:rFonts w:cs="Arial"/>
          <w:sz w:val="24"/>
          <w:szCs w:val="24"/>
          <w:lang w:val="en-US"/>
        </w:rPr>
        <w:t>Access</w:t>
      </w:r>
      <w:r w:rsidR="00517340" w:rsidRPr="00851B34">
        <w:rPr>
          <w:rFonts w:cs="Arial"/>
          <w:sz w:val="24"/>
          <w:szCs w:val="24"/>
        </w:rPr>
        <w:t xml:space="preserve">) μέσω της υπηρεσίας </w:t>
      </w:r>
      <w:r w:rsidR="00517340" w:rsidRPr="00851B34">
        <w:rPr>
          <w:rFonts w:cs="Arial"/>
          <w:sz w:val="24"/>
          <w:szCs w:val="24"/>
          <w:lang w:val="en-US"/>
        </w:rPr>
        <w:t>e</w:t>
      </w:r>
      <w:r w:rsidR="00517340" w:rsidRPr="00851B34">
        <w:rPr>
          <w:rFonts w:cs="Arial"/>
          <w:sz w:val="24"/>
          <w:szCs w:val="24"/>
        </w:rPr>
        <w:t>-</w:t>
      </w:r>
      <w:r w:rsidR="00517340" w:rsidRPr="00851B34">
        <w:rPr>
          <w:rFonts w:cs="Arial"/>
          <w:sz w:val="24"/>
          <w:szCs w:val="24"/>
          <w:lang w:val="en-US"/>
        </w:rPr>
        <w:t>Publishing</w:t>
      </w:r>
      <w:r w:rsidR="00517340" w:rsidRPr="00851B34">
        <w:rPr>
          <w:rFonts w:cs="Arial"/>
          <w:sz w:val="24"/>
          <w:szCs w:val="24"/>
        </w:rPr>
        <w:t xml:space="preserve"> του Εθνικού Κέντρου Τεκμηρίωσης (ΕΚΤ)</w:t>
      </w:r>
      <w:r w:rsidRPr="00851B34">
        <w:rPr>
          <w:rFonts w:cs="Arial"/>
          <w:sz w:val="24"/>
          <w:szCs w:val="24"/>
        </w:rPr>
        <w:t>:</w:t>
      </w:r>
      <w:r w:rsidR="00517340" w:rsidRPr="00851B34">
        <w:rPr>
          <w:rFonts w:cs="Arial"/>
          <w:sz w:val="24"/>
          <w:szCs w:val="24"/>
        </w:rPr>
        <w:t xml:space="preserve"> </w:t>
      </w:r>
    </w:p>
    <w:p w14:paraId="37029CE1" w14:textId="77777777" w:rsidR="00B45565" w:rsidRPr="00851B34" w:rsidRDefault="00B45565" w:rsidP="00851B34">
      <w:pPr>
        <w:spacing w:after="0" w:line="240" w:lineRule="auto"/>
        <w:contextualSpacing/>
        <w:jc w:val="both"/>
        <w:rPr>
          <w:rFonts w:cs="Arial"/>
          <w:sz w:val="24"/>
          <w:szCs w:val="24"/>
        </w:rPr>
      </w:pPr>
      <w:hyperlink r:id="rId9" w:tgtFrame="_blank" w:history="1">
        <w:r w:rsidRPr="00851B34">
          <w:rPr>
            <w:rStyle w:val="Hyperlink"/>
            <w:rFonts w:cs="Arial"/>
            <w:color w:val="1155CC"/>
            <w:sz w:val="24"/>
            <w:szCs w:val="24"/>
            <w:shd w:val="clear" w:color="auto" w:fill="FFFFFF"/>
          </w:rPr>
          <w:t>https://ejournals.epublishing.ekt.gr/index.php/ta</w:t>
        </w:r>
      </w:hyperlink>
    </w:p>
    <w:p w14:paraId="3758701F" w14:textId="7A493302" w:rsidR="00517340" w:rsidRPr="00851B34" w:rsidRDefault="00517340" w:rsidP="00851B34">
      <w:pPr>
        <w:spacing w:after="0" w:line="240" w:lineRule="auto"/>
        <w:contextualSpacing/>
        <w:jc w:val="both"/>
        <w:rPr>
          <w:rFonts w:cs="Arial"/>
          <w:sz w:val="24"/>
          <w:szCs w:val="24"/>
        </w:rPr>
      </w:pPr>
    </w:p>
    <w:p w14:paraId="56D21E17" w14:textId="77777777" w:rsidR="00517340" w:rsidRPr="00851B34" w:rsidRDefault="00517340" w:rsidP="00851B34">
      <w:pPr>
        <w:spacing w:after="0" w:line="240" w:lineRule="auto"/>
        <w:contextualSpacing/>
        <w:jc w:val="both"/>
        <w:rPr>
          <w:rFonts w:cs="Arial"/>
          <w:sz w:val="24"/>
          <w:szCs w:val="24"/>
        </w:rPr>
      </w:pPr>
      <w:r w:rsidRPr="00851B34">
        <w:rPr>
          <w:rFonts w:cs="Arial"/>
          <w:sz w:val="24"/>
          <w:szCs w:val="24"/>
        </w:rPr>
        <w:t>Το περιεχόμενο του Περιοδικού θα αφορά όλες τις Ειδικότητες των Μηχανικών:</w:t>
      </w:r>
    </w:p>
    <w:p w14:paraId="55D94779" w14:textId="77777777" w:rsidR="00517340" w:rsidRPr="00851B34" w:rsidRDefault="00517340" w:rsidP="00851B34">
      <w:pPr>
        <w:pStyle w:val="ListParagraph"/>
        <w:numPr>
          <w:ilvl w:val="0"/>
          <w:numId w:val="12"/>
        </w:numPr>
        <w:shd w:val="clear" w:color="auto" w:fill="FFFFFF"/>
        <w:spacing w:after="0" w:line="240" w:lineRule="auto"/>
        <w:rPr>
          <w:rFonts w:cs="Arial"/>
          <w:sz w:val="24"/>
          <w:szCs w:val="24"/>
          <w:lang w:val="en-US"/>
        </w:rPr>
      </w:pPr>
      <w:r w:rsidRPr="00851B34">
        <w:rPr>
          <w:rFonts w:cs="Arial"/>
          <w:sz w:val="24"/>
          <w:szCs w:val="24"/>
          <w:shd w:val="clear" w:color="auto" w:fill="FFFFFF"/>
          <w:lang w:val="en-US"/>
        </w:rPr>
        <w:t>Civil Engineering</w:t>
      </w:r>
    </w:p>
    <w:p w14:paraId="0B97D51C" w14:textId="77777777" w:rsidR="00517340" w:rsidRPr="00851B34" w:rsidRDefault="00517340" w:rsidP="00851B34">
      <w:pPr>
        <w:pStyle w:val="ListParagraph"/>
        <w:numPr>
          <w:ilvl w:val="0"/>
          <w:numId w:val="12"/>
        </w:numPr>
        <w:shd w:val="clear" w:color="auto" w:fill="FFFFFF"/>
        <w:spacing w:after="0" w:line="240" w:lineRule="auto"/>
        <w:rPr>
          <w:rFonts w:cs="Arial"/>
          <w:sz w:val="24"/>
          <w:szCs w:val="24"/>
          <w:lang w:val="en-US"/>
        </w:rPr>
      </w:pPr>
      <w:r w:rsidRPr="00851B34">
        <w:rPr>
          <w:rFonts w:cs="Arial"/>
          <w:sz w:val="24"/>
          <w:szCs w:val="24"/>
          <w:shd w:val="clear" w:color="auto" w:fill="FFFFFF"/>
          <w:lang w:val="en-US"/>
        </w:rPr>
        <w:t>Architect Engineering</w:t>
      </w:r>
    </w:p>
    <w:p w14:paraId="5AD75914" w14:textId="77777777" w:rsidR="00517340" w:rsidRPr="00851B34" w:rsidRDefault="00517340" w:rsidP="00851B34">
      <w:pPr>
        <w:pStyle w:val="ListParagraph"/>
        <w:numPr>
          <w:ilvl w:val="0"/>
          <w:numId w:val="12"/>
        </w:numPr>
        <w:shd w:val="clear" w:color="auto" w:fill="FFFFFF" w:themeFill="background1"/>
        <w:spacing w:after="0" w:line="240" w:lineRule="auto"/>
        <w:rPr>
          <w:rFonts w:cs="Arial"/>
          <w:sz w:val="24"/>
          <w:szCs w:val="24"/>
          <w:lang w:val="en-US"/>
        </w:rPr>
      </w:pPr>
      <w:r w:rsidRPr="00851B34">
        <w:rPr>
          <w:rFonts w:cs="Arial"/>
          <w:sz w:val="24"/>
          <w:szCs w:val="24"/>
          <w:shd w:val="clear" w:color="auto" w:fill="FFFFFF"/>
          <w:lang w:val="en-US"/>
        </w:rPr>
        <w:t>Mechanical Engineering</w:t>
      </w:r>
    </w:p>
    <w:p w14:paraId="1281402A" w14:textId="77777777" w:rsidR="00517340" w:rsidRPr="00851B34" w:rsidRDefault="00517340" w:rsidP="00851B34">
      <w:pPr>
        <w:pStyle w:val="ListParagraph"/>
        <w:numPr>
          <w:ilvl w:val="0"/>
          <w:numId w:val="12"/>
        </w:numPr>
        <w:shd w:val="clear" w:color="auto" w:fill="FFFFFF"/>
        <w:spacing w:after="0" w:line="240" w:lineRule="auto"/>
        <w:rPr>
          <w:rFonts w:cs="Arial"/>
          <w:sz w:val="24"/>
          <w:szCs w:val="24"/>
          <w:shd w:val="clear" w:color="auto" w:fill="FFFFFF"/>
          <w:lang w:val="en-US"/>
        </w:rPr>
      </w:pPr>
      <w:r w:rsidRPr="00851B34">
        <w:rPr>
          <w:rFonts w:cs="Arial"/>
          <w:sz w:val="24"/>
          <w:szCs w:val="24"/>
          <w:shd w:val="clear" w:color="auto" w:fill="FFFFFF"/>
          <w:lang w:val="en-US"/>
        </w:rPr>
        <w:t xml:space="preserve">Electrical &amp; </w:t>
      </w:r>
      <w:proofErr w:type="spellStart"/>
      <w:r w:rsidRPr="00851B34">
        <w:rPr>
          <w:rFonts w:cs="Arial"/>
          <w:sz w:val="24"/>
          <w:szCs w:val="24"/>
          <w:shd w:val="clear" w:color="auto" w:fill="FFFFFF"/>
          <w:lang w:val="en-US"/>
        </w:rPr>
        <w:t>ComputerEngineering</w:t>
      </w:r>
      <w:proofErr w:type="spellEnd"/>
    </w:p>
    <w:p w14:paraId="03875451" w14:textId="77777777" w:rsidR="00517340" w:rsidRPr="00851B34" w:rsidRDefault="00517340" w:rsidP="00851B34">
      <w:pPr>
        <w:pStyle w:val="ListParagraph"/>
        <w:numPr>
          <w:ilvl w:val="0"/>
          <w:numId w:val="12"/>
        </w:numPr>
        <w:shd w:val="clear" w:color="auto" w:fill="FFFFFF"/>
        <w:spacing w:after="0" w:line="240" w:lineRule="auto"/>
        <w:rPr>
          <w:rFonts w:cs="Arial"/>
          <w:sz w:val="24"/>
          <w:szCs w:val="24"/>
          <w:lang w:val="en-US"/>
        </w:rPr>
      </w:pPr>
      <w:r w:rsidRPr="00851B34">
        <w:rPr>
          <w:rFonts w:cs="Arial"/>
          <w:sz w:val="24"/>
          <w:szCs w:val="24"/>
          <w:shd w:val="clear" w:color="auto" w:fill="FFFFFF"/>
          <w:lang w:val="en-US"/>
        </w:rPr>
        <w:t>Rural and Surveying Engineering</w:t>
      </w:r>
    </w:p>
    <w:p w14:paraId="79BA5EB8" w14:textId="77777777" w:rsidR="00517340" w:rsidRPr="00851B34" w:rsidRDefault="00517340" w:rsidP="00851B34">
      <w:pPr>
        <w:pStyle w:val="ListParagraph"/>
        <w:numPr>
          <w:ilvl w:val="0"/>
          <w:numId w:val="12"/>
        </w:numPr>
        <w:shd w:val="clear" w:color="auto" w:fill="FFFFFF" w:themeFill="background1"/>
        <w:spacing w:after="0" w:line="240" w:lineRule="auto"/>
        <w:rPr>
          <w:rFonts w:cs="Arial"/>
          <w:sz w:val="24"/>
          <w:szCs w:val="24"/>
          <w:lang w:val="en-US"/>
        </w:rPr>
      </w:pPr>
      <w:r w:rsidRPr="00851B34">
        <w:rPr>
          <w:rFonts w:cs="Arial"/>
          <w:sz w:val="24"/>
          <w:szCs w:val="24"/>
          <w:shd w:val="clear" w:color="auto" w:fill="FFFFFF"/>
          <w:lang w:val="en-US"/>
        </w:rPr>
        <w:t>Chemical Engineering</w:t>
      </w:r>
    </w:p>
    <w:p w14:paraId="7DD0BAFE" w14:textId="77777777" w:rsidR="00517340" w:rsidRPr="00851B34" w:rsidRDefault="00517340" w:rsidP="00851B34">
      <w:pPr>
        <w:pStyle w:val="ListParagraph"/>
        <w:numPr>
          <w:ilvl w:val="0"/>
          <w:numId w:val="12"/>
        </w:numPr>
        <w:shd w:val="clear" w:color="auto" w:fill="FFFFFF" w:themeFill="background1"/>
        <w:spacing w:after="0" w:line="240" w:lineRule="auto"/>
        <w:rPr>
          <w:rFonts w:cs="Arial"/>
          <w:sz w:val="24"/>
          <w:szCs w:val="24"/>
          <w:lang w:val="en-US"/>
        </w:rPr>
      </w:pPr>
      <w:r w:rsidRPr="00851B34">
        <w:rPr>
          <w:rFonts w:cs="Arial"/>
          <w:sz w:val="24"/>
          <w:szCs w:val="24"/>
          <w:shd w:val="clear" w:color="auto" w:fill="FFFFFF"/>
          <w:lang w:val="en-US"/>
        </w:rPr>
        <w:t>Mining and Metallurgical Engineering</w:t>
      </w:r>
    </w:p>
    <w:p w14:paraId="4BA28FBE" w14:textId="77777777" w:rsidR="00517340" w:rsidRPr="00851B34" w:rsidRDefault="00517340" w:rsidP="00851B34">
      <w:pPr>
        <w:pStyle w:val="ListParagraph"/>
        <w:numPr>
          <w:ilvl w:val="0"/>
          <w:numId w:val="12"/>
        </w:numPr>
        <w:shd w:val="clear" w:color="auto" w:fill="FFFFFF" w:themeFill="background1"/>
        <w:spacing w:after="0" w:line="240" w:lineRule="auto"/>
        <w:rPr>
          <w:rFonts w:cs="Arial"/>
          <w:sz w:val="24"/>
          <w:szCs w:val="24"/>
          <w:lang w:val="en-US"/>
        </w:rPr>
      </w:pPr>
      <w:r w:rsidRPr="00851B34">
        <w:rPr>
          <w:rFonts w:cs="Arial"/>
          <w:sz w:val="24"/>
          <w:szCs w:val="24"/>
          <w:shd w:val="clear" w:color="auto" w:fill="FFFFFF"/>
          <w:lang w:val="en-US"/>
        </w:rPr>
        <w:t>Naval Engineering</w:t>
      </w:r>
    </w:p>
    <w:p w14:paraId="36715466" w14:textId="77777777" w:rsidR="00517340" w:rsidRPr="00851B34" w:rsidRDefault="00517340" w:rsidP="00851B34">
      <w:pPr>
        <w:pStyle w:val="ListParagraph"/>
        <w:numPr>
          <w:ilvl w:val="0"/>
          <w:numId w:val="12"/>
        </w:numPr>
        <w:shd w:val="clear" w:color="auto" w:fill="FFFFFF" w:themeFill="background1"/>
        <w:spacing w:after="0" w:line="240" w:lineRule="auto"/>
        <w:rPr>
          <w:rFonts w:cs="Arial"/>
          <w:sz w:val="24"/>
          <w:szCs w:val="24"/>
          <w:lang w:val="en-US"/>
        </w:rPr>
      </w:pPr>
      <w:r w:rsidRPr="00851B34">
        <w:rPr>
          <w:rFonts w:cs="Arial"/>
          <w:sz w:val="24"/>
          <w:szCs w:val="24"/>
          <w:shd w:val="clear" w:color="auto" w:fill="FFFFFF"/>
          <w:lang w:val="en-US"/>
        </w:rPr>
        <w:t>Electronic Engineering</w:t>
      </w:r>
    </w:p>
    <w:p w14:paraId="34BFA7DE" w14:textId="77777777" w:rsidR="00517340" w:rsidRPr="00851B34" w:rsidRDefault="00517340" w:rsidP="00851B34">
      <w:pPr>
        <w:pStyle w:val="ListParagraph"/>
        <w:numPr>
          <w:ilvl w:val="0"/>
          <w:numId w:val="12"/>
        </w:numPr>
        <w:shd w:val="clear" w:color="auto" w:fill="FFFFFF" w:themeFill="background1"/>
        <w:spacing w:after="0" w:line="240" w:lineRule="auto"/>
        <w:rPr>
          <w:rFonts w:cs="Arial"/>
          <w:sz w:val="24"/>
          <w:szCs w:val="24"/>
          <w:lang w:val="en-US"/>
        </w:rPr>
      </w:pPr>
      <w:r w:rsidRPr="00851B34">
        <w:rPr>
          <w:rFonts w:cs="Arial"/>
          <w:sz w:val="24"/>
          <w:szCs w:val="24"/>
          <w:shd w:val="clear" w:color="auto" w:fill="FFFFFF"/>
          <w:lang w:val="en-US"/>
        </w:rPr>
        <w:t>Engineering of Urban Planning &amp; Regional Development</w:t>
      </w:r>
    </w:p>
    <w:p w14:paraId="3797CF2F" w14:textId="77777777" w:rsidR="00517340" w:rsidRPr="00851B34" w:rsidRDefault="00517340" w:rsidP="00851B34">
      <w:pPr>
        <w:pStyle w:val="ListParagraph"/>
        <w:numPr>
          <w:ilvl w:val="0"/>
          <w:numId w:val="12"/>
        </w:numPr>
        <w:shd w:val="clear" w:color="auto" w:fill="FFFFFF" w:themeFill="background1"/>
        <w:spacing w:after="0" w:line="240" w:lineRule="auto"/>
        <w:rPr>
          <w:rFonts w:cs="Arial"/>
          <w:sz w:val="24"/>
          <w:szCs w:val="24"/>
          <w:lang w:val="en-US"/>
        </w:rPr>
      </w:pPr>
      <w:r w:rsidRPr="00851B34">
        <w:rPr>
          <w:rFonts w:cs="Arial"/>
          <w:sz w:val="24"/>
          <w:szCs w:val="24"/>
          <w:shd w:val="clear" w:color="auto" w:fill="FFFFFF"/>
          <w:lang w:val="en-US"/>
        </w:rPr>
        <w:t>Environmental Engineering</w:t>
      </w:r>
    </w:p>
    <w:p w14:paraId="55F40841" w14:textId="77777777" w:rsidR="00517340" w:rsidRPr="00851B34" w:rsidRDefault="00517340" w:rsidP="00851B34">
      <w:pPr>
        <w:pStyle w:val="ListParagraph"/>
        <w:numPr>
          <w:ilvl w:val="0"/>
          <w:numId w:val="12"/>
        </w:numPr>
        <w:shd w:val="clear" w:color="auto" w:fill="FFFFFF" w:themeFill="background1"/>
        <w:spacing w:after="0" w:line="240" w:lineRule="auto"/>
        <w:rPr>
          <w:rFonts w:cs="Arial"/>
          <w:sz w:val="24"/>
          <w:szCs w:val="24"/>
          <w:lang w:val="en-US"/>
        </w:rPr>
      </w:pPr>
      <w:r w:rsidRPr="00851B34">
        <w:rPr>
          <w:rFonts w:cs="Arial"/>
          <w:sz w:val="24"/>
          <w:szCs w:val="24"/>
          <w:shd w:val="clear" w:color="auto" w:fill="FFFFFF"/>
          <w:lang w:val="en-US"/>
        </w:rPr>
        <w:t>Engineering of Mineral Resources</w:t>
      </w:r>
    </w:p>
    <w:p w14:paraId="0DED78B6" w14:textId="77777777" w:rsidR="00517340" w:rsidRPr="00851B34" w:rsidRDefault="00517340" w:rsidP="00851B34">
      <w:pPr>
        <w:pStyle w:val="ListParagraph"/>
        <w:numPr>
          <w:ilvl w:val="0"/>
          <w:numId w:val="12"/>
        </w:numPr>
        <w:shd w:val="clear" w:color="auto" w:fill="FFFFFF"/>
        <w:spacing w:after="0" w:line="240" w:lineRule="auto"/>
        <w:rPr>
          <w:rFonts w:cs="Arial"/>
          <w:sz w:val="24"/>
          <w:szCs w:val="24"/>
          <w:lang w:val="en-US"/>
        </w:rPr>
      </w:pPr>
      <w:r w:rsidRPr="00851B34">
        <w:rPr>
          <w:rFonts w:cs="Arial"/>
          <w:sz w:val="24"/>
          <w:szCs w:val="24"/>
          <w:shd w:val="clear" w:color="auto" w:fill="FFFFFF"/>
          <w:lang w:val="en-US"/>
        </w:rPr>
        <w:t>Engineering of Production &amp; Management</w:t>
      </w:r>
    </w:p>
    <w:p w14:paraId="6A3CA273" w14:textId="77777777" w:rsidR="00517340" w:rsidRPr="00851B34" w:rsidRDefault="00517340" w:rsidP="00851B34">
      <w:pPr>
        <w:spacing w:after="0" w:line="240" w:lineRule="auto"/>
        <w:contextualSpacing/>
        <w:jc w:val="both"/>
        <w:rPr>
          <w:rFonts w:cs="Arial"/>
          <w:sz w:val="24"/>
          <w:szCs w:val="24"/>
        </w:rPr>
      </w:pPr>
    </w:p>
    <w:p w14:paraId="333108CB" w14:textId="77777777" w:rsidR="00517340" w:rsidRPr="00851B34" w:rsidRDefault="00517340" w:rsidP="00851B34">
      <w:pPr>
        <w:spacing w:after="0" w:line="240" w:lineRule="auto"/>
        <w:contextualSpacing/>
        <w:jc w:val="both"/>
        <w:rPr>
          <w:rFonts w:cs="Arial"/>
          <w:sz w:val="24"/>
          <w:szCs w:val="24"/>
        </w:rPr>
      </w:pPr>
      <w:r w:rsidRPr="00851B34">
        <w:rPr>
          <w:rFonts w:cs="Arial"/>
          <w:sz w:val="24"/>
          <w:szCs w:val="24"/>
        </w:rPr>
        <w:t>Επίσης θα αφορά Διεπιστημονικές Θεματικές Περιοχές, που βρίσκονται στην αιχμή της Έρευνας και της Καινοτομίας, όπως:</w:t>
      </w:r>
    </w:p>
    <w:p w14:paraId="7B2B269D" w14:textId="77777777" w:rsidR="00517340" w:rsidRPr="00851B34" w:rsidRDefault="00517340" w:rsidP="00851B34">
      <w:pPr>
        <w:spacing w:after="0" w:line="240" w:lineRule="auto"/>
        <w:ind w:left="426"/>
        <w:contextualSpacing/>
        <w:jc w:val="both"/>
        <w:rPr>
          <w:rFonts w:cs="Arial"/>
          <w:sz w:val="24"/>
          <w:szCs w:val="24"/>
          <w:lang w:val="en-US"/>
        </w:rPr>
      </w:pPr>
      <w:r w:rsidRPr="00851B34">
        <w:rPr>
          <w:rFonts w:cs="Arial"/>
          <w:sz w:val="24"/>
          <w:szCs w:val="24"/>
          <w:lang w:val="en-US"/>
        </w:rPr>
        <w:t xml:space="preserve">Agricultural Engineering and Food Processing, Artificial Intelligence, Aerodynamics, Bioengineering, Circular Economy, Climate Change, Cultural Heritage, Education and Learning Processes, Energy, Environment, Economy, Geoinformatics, Human Modelling, Industrial Symbiosis, Management and Quality Control, Material Science and Engineering, Naval Coastal and Maritime Design Engineering and Planning, Spatial Planning, Sustainable Development, Systems’ and Processes Engineering, Technology, Transportation, Processes </w:t>
      </w:r>
      <w:r w:rsidRPr="00851B34">
        <w:rPr>
          <w:rFonts w:cs="Arial"/>
          <w:sz w:val="24"/>
          <w:szCs w:val="24"/>
        </w:rPr>
        <w:t>κ</w:t>
      </w:r>
      <w:r w:rsidRPr="00851B34">
        <w:rPr>
          <w:rFonts w:cs="Arial"/>
          <w:sz w:val="24"/>
          <w:szCs w:val="24"/>
          <w:lang w:val="en-US"/>
        </w:rPr>
        <w:t>.</w:t>
      </w:r>
      <w:r w:rsidRPr="00851B34">
        <w:rPr>
          <w:rFonts w:cs="Arial"/>
          <w:sz w:val="24"/>
          <w:szCs w:val="24"/>
        </w:rPr>
        <w:t>ά</w:t>
      </w:r>
      <w:r w:rsidRPr="00851B34">
        <w:rPr>
          <w:rFonts w:cs="Arial"/>
          <w:sz w:val="24"/>
          <w:szCs w:val="24"/>
          <w:lang w:val="en-US"/>
        </w:rPr>
        <w:t xml:space="preserve">. </w:t>
      </w:r>
      <w:r w:rsidRPr="00851B34">
        <w:rPr>
          <w:rFonts w:cs="Arial"/>
          <w:sz w:val="24"/>
          <w:szCs w:val="24"/>
        </w:rPr>
        <w:t>όπως</w:t>
      </w:r>
      <w:r w:rsidRPr="00851B34">
        <w:rPr>
          <w:rFonts w:cs="Arial"/>
          <w:sz w:val="24"/>
          <w:szCs w:val="24"/>
          <w:lang w:val="en-US"/>
        </w:rPr>
        <w:t xml:space="preserve"> </w:t>
      </w:r>
      <w:r w:rsidRPr="00851B34">
        <w:rPr>
          <w:rFonts w:cs="Arial"/>
          <w:sz w:val="24"/>
          <w:szCs w:val="24"/>
        </w:rPr>
        <w:t>θα</w:t>
      </w:r>
      <w:r w:rsidRPr="00851B34">
        <w:rPr>
          <w:rFonts w:cs="Arial"/>
          <w:sz w:val="24"/>
          <w:szCs w:val="24"/>
          <w:lang w:val="en-US"/>
        </w:rPr>
        <w:t xml:space="preserve"> </w:t>
      </w:r>
      <w:r w:rsidRPr="00851B34">
        <w:rPr>
          <w:rFonts w:cs="Arial"/>
          <w:sz w:val="24"/>
          <w:szCs w:val="24"/>
        </w:rPr>
        <w:t>καθορίζονται</w:t>
      </w:r>
      <w:r w:rsidRPr="00851B34">
        <w:rPr>
          <w:rFonts w:cs="Arial"/>
          <w:sz w:val="24"/>
          <w:szCs w:val="24"/>
          <w:lang w:val="en-US"/>
        </w:rPr>
        <w:t xml:space="preserve"> </w:t>
      </w:r>
      <w:r w:rsidRPr="00851B34">
        <w:rPr>
          <w:rFonts w:cs="Arial"/>
          <w:sz w:val="24"/>
          <w:szCs w:val="24"/>
        </w:rPr>
        <w:t>δυναμικά</w:t>
      </w:r>
      <w:r w:rsidRPr="00851B34">
        <w:rPr>
          <w:rFonts w:cs="Arial"/>
          <w:sz w:val="24"/>
          <w:szCs w:val="24"/>
          <w:lang w:val="en-US"/>
        </w:rPr>
        <w:t xml:space="preserve"> </w:t>
      </w:r>
      <w:r w:rsidRPr="00851B34">
        <w:rPr>
          <w:rFonts w:cs="Arial"/>
          <w:sz w:val="24"/>
          <w:szCs w:val="24"/>
        </w:rPr>
        <w:t>τόσο</w:t>
      </w:r>
      <w:r w:rsidRPr="00851B34">
        <w:rPr>
          <w:rFonts w:cs="Arial"/>
          <w:sz w:val="24"/>
          <w:szCs w:val="24"/>
          <w:lang w:val="en-US"/>
        </w:rPr>
        <w:t xml:space="preserve"> </w:t>
      </w:r>
      <w:r w:rsidRPr="00851B34">
        <w:rPr>
          <w:rFonts w:cs="Arial"/>
          <w:sz w:val="24"/>
          <w:szCs w:val="24"/>
        </w:rPr>
        <w:t>από</w:t>
      </w:r>
      <w:r w:rsidRPr="00851B34">
        <w:rPr>
          <w:rFonts w:cs="Arial"/>
          <w:sz w:val="24"/>
          <w:szCs w:val="24"/>
          <w:lang w:val="en-US"/>
        </w:rPr>
        <w:t xml:space="preserve"> </w:t>
      </w:r>
      <w:r w:rsidRPr="00851B34">
        <w:rPr>
          <w:rFonts w:cs="Arial"/>
          <w:sz w:val="24"/>
          <w:szCs w:val="24"/>
        </w:rPr>
        <w:t>την</w:t>
      </w:r>
      <w:r w:rsidRPr="00851B34">
        <w:rPr>
          <w:rFonts w:cs="Arial"/>
          <w:sz w:val="24"/>
          <w:szCs w:val="24"/>
          <w:lang w:val="en-US"/>
        </w:rPr>
        <w:t xml:space="preserve"> </w:t>
      </w:r>
      <w:r w:rsidRPr="00851B34">
        <w:rPr>
          <w:rFonts w:cs="Arial"/>
          <w:sz w:val="24"/>
          <w:szCs w:val="24"/>
        </w:rPr>
        <w:t>πρόοδο</w:t>
      </w:r>
      <w:r w:rsidRPr="00851B34">
        <w:rPr>
          <w:rFonts w:cs="Arial"/>
          <w:sz w:val="24"/>
          <w:szCs w:val="24"/>
          <w:lang w:val="en-US"/>
        </w:rPr>
        <w:t xml:space="preserve"> </w:t>
      </w:r>
      <w:r w:rsidRPr="00851B34">
        <w:rPr>
          <w:rFonts w:cs="Arial"/>
          <w:sz w:val="24"/>
          <w:szCs w:val="24"/>
        </w:rPr>
        <w:t>της</w:t>
      </w:r>
      <w:r w:rsidRPr="00851B34">
        <w:rPr>
          <w:rFonts w:cs="Arial"/>
          <w:sz w:val="24"/>
          <w:szCs w:val="24"/>
          <w:lang w:val="en-US"/>
        </w:rPr>
        <w:t xml:space="preserve"> </w:t>
      </w:r>
      <w:r w:rsidRPr="00851B34">
        <w:rPr>
          <w:rFonts w:cs="Arial"/>
          <w:sz w:val="24"/>
          <w:szCs w:val="24"/>
        </w:rPr>
        <w:t>Επιστήμης</w:t>
      </w:r>
      <w:r w:rsidRPr="00851B34">
        <w:rPr>
          <w:rFonts w:cs="Arial"/>
          <w:sz w:val="24"/>
          <w:szCs w:val="24"/>
          <w:lang w:val="en-US"/>
        </w:rPr>
        <w:t xml:space="preserve"> </w:t>
      </w:r>
      <w:r w:rsidRPr="00851B34">
        <w:rPr>
          <w:rFonts w:cs="Arial"/>
          <w:sz w:val="24"/>
          <w:szCs w:val="24"/>
        </w:rPr>
        <w:t>και</w:t>
      </w:r>
      <w:r w:rsidRPr="00851B34">
        <w:rPr>
          <w:rFonts w:cs="Arial"/>
          <w:sz w:val="24"/>
          <w:szCs w:val="24"/>
          <w:lang w:val="en-US"/>
        </w:rPr>
        <w:t xml:space="preserve"> </w:t>
      </w:r>
      <w:r w:rsidRPr="00851B34">
        <w:rPr>
          <w:rFonts w:cs="Arial"/>
          <w:sz w:val="24"/>
          <w:szCs w:val="24"/>
        </w:rPr>
        <w:t>της</w:t>
      </w:r>
      <w:r w:rsidRPr="00851B34">
        <w:rPr>
          <w:rFonts w:cs="Arial"/>
          <w:sz w:val="24"/>
          <w:szCs w:val="24"/>
          <w:lang w:val="en-US"/>
        </w:rPr>
        <w:t xml:space="preserve"> </w:t>
      </w:r>
      <w:r w:rsidRPr="00851B34">
        <w:rPr>
          <w:rFonts w:cs="Arial"/>
          <w:sz w:val="24"/>
          <w:szCs w:val="24"/>
        </w:rPr>
        <w:t>Μηχανικής</w:t>
      </w:r>
      <w:r w:rsidRPr="00851B34">
        <w:rPr>
          <w:rFonts w:cs="Arial"/>
          <w:sz w:val="24"/>
          <w:szCs w:val="24"/>
          <w:lang w:val="en-US"/>
        </w:rPr>
        <w:t xml:space="preserve">, </w:t>
      </w:r>
      <w:r w:rsidRPr="00851B34">
        <w:rPr>
          <w:rFonts w:cs="Arial"/>
          <w:sz w:val="24"/>
          <w:szCs w:val="24"/>
        </w:rPr>
        <w:t>όσο</w:t>
      </w:r>
      <w:r w:rsidRPr="00851B34">
        <w:rPr>
          <w:rFonts w:cs="Arial"/>
          <w:sz w:val="24"/>
          <w:szCs w:val="24"/>
          <w:lang w:val="en-US"/>
        </w:rPr>
        <w:t xml:space="preserve"> </w:t>
      </w:r>
      <w:r w:rsidRPr="00851B34">
        <w:rPr>
          <w:rFonts w:cs="Arial"/>
          <w:sz w:val="24"/>
          <w:szCs w:val="24"/>
        </w:rPr>
        <w:t>και</w:t>
      </w:r>
      <w:r w:rsidRPr="00851B34">
        <w:rPr>
          <w:rFonts w:cs="Arial"/>
          <w:sz w:val="24"/>
          <w:szCs w:val="24"/>
          <w:lang w:val="en-US"/>
        </w:rPr>
        <w:t xml:space="preserve"> </w:t>
      </w:r>
      <w:r w:rsidRPr="00851B34">
        <w:rPr>
          <w:rFonts w:cs="Arial"/>
          <w:sz w:val="24"/>
          <w:szCs w:val="24"/>
        </w:rPr>
        <w:t>από</w:t>
      </w:r>
      <w:r w:rsidRPr="00851B34">
        <w:rPr>
          <w:rFonts w:cs="Arial"/>
          <w:sz w:val="24"/>
          <w:szCs w:val="24"/>
          <w:lang w:val="en-US"/>
        </w:rPr>
        <w:t xml:space="preserve"> </w:t>
      </w:r>
      <w:r w:rsidRPr="00851B34">
        <w:rPr>
          <w:rFonts w:cs="Arial"/>
          <w:sz w:val="24"/>
          <w:szCs w:val="24"/>
        </w:rPr>
        <w:t>τις</w:t>
      </w:r>
      <w:r w:rsidRPr="00851B34">
        <w:rPr>
          <w:rFonts w:cs="Arial"/>
          <w:sz w:val="24"/>
          <w:szCs w:val="24"/>
          <w:lang w:val="en-US"/>
        </w:rPr>
        <w:t xml:space="preserve"> </w:t>
      </w:r>
      <w:r w:rsidRPr="00851B34">
        <w:rPr>
          <w:rFonts w:cs="Arial"/>
          <w:sz w:val="24"/>
          <w:szCs w:val="24"/>
        </w:rPr>
        <w:t>μελλοντικές</w:t>
      </w:r>
      <w:r w:rsidRPr="00851B34">
        <w:rPr>
          <w:rFonts w:cs="Arial"/>
          <w:sz w:val="24"/>
          <w:szCs w:val="24"/>
          <w:lang w:val="en-US"/>
        </w:rPr>
        <w:t xml:space="preserve"> </w:t>
      </w:r>
      <w:r w:rsidRPr="00851B34">
        <w:rPr>
          <w:rFonts w:cs="Arial"/>
          <w:sz w:val="24"/>
          <w:szCs w:val="24"/>
        </w:rPr>
        <w:t>τάσεις</w:t>
      </w:r>
      <w:r w:rsidRPr="00851B34">
        <w:rPr>
          <w:rFonts w:cs="Arial"/>
          <w:sz w:val="24"/>
          <w:szCs w:val="24"/>
          <w:lang w:val="en-US"/>
        </w:rPr>
        <w:t xml:space="preserve"> </w:t>
      </w:r>
      <w:r w:rsidRPr="00851B34">
        <w:rPr>
          <w:rFonts w:cs="Arial"/>
          <w:sz w:val="24"/>
          <w:szCs w:val="24"/>
        </w:rPr>
        <w:t>και</w:t>
      </w:r>
      <w:r w:rsidRPr="00851B34">
        <w:rPr>
          <w:rFonts w:cs="Arial"/>
          <w:sz w:val="24"/>
          <w:szCs w:val="24"/>
          <w:lang w:val="en-US"/>
        </w:rPr>
        <w:t xml:space="preserve"> </w:t>
      </w:r>
      <w:r w:rsidRPr="00851B34">
        <w:rPr>
          <w:rFonts w:cs="Arial"/>
          <w:sz w:val="24"/>
          <w:szCs w:val="24"/>
        </w:rPr>
        <w:t>τις</w:t>
      </w:r>
      <w:r w:rsidRPr="00851B34">
        <w:rPr>
          <w:rFonts w:cs="Arial"/>
          <w:sz w:val="24"/>
          <w:szCs w:val="24"/>
          <w:lang w:val="en-US"/>
        </w:rPr>
        <w:t xml:space="preserve"> </w:t>
      </w:r>
      <w:r w:rsidRPr="00851B34">
        <w:rPr>
          <w:rFonts w:cs="Arial"/>
          <w:sz w:val="24"/>
          <w:szCs w:val="24"/>
        </w:rPr>
        <w:t>κοινωνικές</w:t>
      </w:r>
      <w:r w:rsidRPr="00851B34">
        <w:rPr>
          <w:rFonts w:cs="Arial"/>
          <w:sz w:val="24"/>
          <w:szCs w:val="24"/>
          <w:lang w:val="en-US"/>
        </w:rPr>
        <w:t xml:space="preserve"> </w:t>
      </w:r>
      <w:r w:rsidRPr="00851B34">
        <w:rPr>
          <w:rFonts w:cs="Arial"/>
          <w:sz w:val="24"/>
          <w:szCs w:val="24"/>
        </w:rPr>
        <w:t>ανάγκες</w:t>
      </w:r>
      <w:r w:rsidRPr="00851B34">
        <w:rPr>
          <w:rFonts w:cs="Arial"/>
          <w:sz w:val="24"/>
          <w:szCs w:val="24"/>
          <w:lang w:val="en-US"/>
        </w:rPr>
        <w:t>.</w:t>
      </w:r>
    </w:p>
    <w:p w14:paraId="41755131" w14:textId="77777777" w:rsidR="00517340" w:rsidRPr="00851B34" w:rsidRDefault="00517340" w:rsidP="00851B34">
      <w:pPr>
        <w:spacing w:after="0" w:line="240" w:lineRule="auto"/>
        <w:ind w:left="426"/>
        <w:contextualSpacing/>
        <w:jc w:val="both"/>
        <w:rPr>
          <w:rFonts w:cs="Arial"/>
          <w:sz w:val="24"/>
          <w:szCs w:val="24"/>
          <w:lang w:val="en-US"/>
        </w:rPr>
      </w:pPr>
    </w:p>
    <w:p w14:paraId="4CB89DE4" w14:textId="77777777" w:rsidR="00517340" w:rsidRPr="00851B34" w:rsidRDefault="00517340" w:rsidP="00851B34">
      <w:pPr>
        <w:spacing w:after="0" w:line="240" w:lineRule="auto"/>
        <w:contextualSpacing/>
        <w:jc w:val="both"/>
        <w:rPr>
          <w:rFonts w:cs="Arial"/>
          <w:sz w:val="24"/>
          <w:szCs w:val="24"/>
        </w:rPr>
      </w:pPr>
      <w:r w:rsidRPr="00851B34">
        <w:rPr>
          <w:rFonts w:cs="Arial"/>
          <w:sz w:val="24"/>
          <w:szCs w:val="24"/>
        </w:rPr>
        <w:t xml:space="preserve">Επίσης, συνέδρια στα οποία είτε είναι </w:t>
      </w:r>
      <w:proofErr w:type="spellStart"/>
      <w:r w:rsidRPr="00851B34">
        <w:rPr>
          <w:rFonts w:cs="Arial"/>
          <w:sz w:val="24"/>
          <w:szCs w:val="24"/>
        </w:rPr>
        <w:t>συνδιοργανωτής</w:t>
      </w:r>
      <w:proofErr w:type="spellEnd"/>
      <w:r w:rsidRPr="00851B34">
        <w:rPr>
          <w:rFonts w:cs="Arial"/>
          <w:sz w:val="24"/>
          <w:szCs w:val="24"/>
        </w:rPr>
        <w:t xml:space="preserve"> το ΤΕΕ, είτε μετέχει στις Οργανωτικές και Επιστημονικές Επιτροπές τους, θα μπορούν να υποβάλουν αίτημα δημοσίευσης των πρακτικών </w:t>
      </w:r>
      <w:r w:rsidRPr="00851B34">
        <w:rPr>
          <w:rFonts w:cs="Arial"/>
          <w:i/>
          <w:iCs/>
          <w:sz w:val="24"/>
          <w:szCs w:val="24"/>
        </w:rPr>
        <w:t>(</w:t>
      </w:r>
      <w:r w:rsidRPr="00851B34">
        <w:rPr>
          <w:rFonts w:cs="Arial"/>
          <w:i/>
          <w:iCs/>
          <w:sz w:val="24"/>
          <w:szCs w:val="24"/>
          <w:lang w:val="en-US"/>
        </w:rPr>
        <w:t>proceedings</w:t>
      </w:r>
      <w:r w:rsidRPr="00851B34">
        <w:rPr>
          <w:rFonts w:cs="Arial"/>
          <w:i/>
          <w:iCs/>
          <w:sz w:val="24"/>
          <w:szCs w:val="24"/>
        </w:rPr>
        <w:t>)</w:t>
      </w:r>
      <w:r w:rsidRPr="00851B34">
        <w:rPr>
          <w:rFonts w:cs="Arial"/>
          <w:sz w:val="24"/>
          <w:szCs w:val="24"/>
        </w:rPr>
        <w:t xml:space="preserve"> τους </w:t>
      </w:r>
      <w:r w:rsidRPr="00851B34">
        <w:rPr>
          <w:rFonts w:cs="Arial"/>
          <w:i/>
          <w:iCs/>
          <w:sz w:val="24"/>
          <w:szCs w:val="24"/>
        </w:rPr>
        <w:t>(στην ελληνική ή αγγλική γλώσσα)</w:t>
      </w:r>
      <w:r w:rsidRPr="00851B34">
        <w:rPr>
          <w:rFonts w:cs="Arial"/>
          <w:sz w:val="24"/>
          <w:szCs w:val="24"/>
        </w:rPr>
        <w:t xml:space="preserve">, πάντα μέσω του μηχανισμού του </w:t>
      </w:r>
      <w:r w:rsidRPr="00851B34">
        <w:rPr>
          <w:rFonts w:cs="Arial"/>
          <w:sz w:val="24"/>
          <w:szCs w:val="24"/>
          <w:lang w:val="en-US"/>
        </w:rPr>
        <w:t>e</w:t>
      </w:r>
      <w:r w:rsidRPr="00851B34">
        <w:rPr>
          <w:rFonts w:cs="Arial"/>
          <w:sz w:val="24"/>
          <w:szCs w:val="24"/>
        </w:rPr>
        <w:t>-</w:t>
      </w:r>
      <w:r w:rsidRPr="00851B34">
        <w:rPr>
          <w:rFonts w:cs="Arial"/>
          <w:sz w:val="24"/>
          <w:szCs w:val="24"/>
          <w:lang w:val="en-US"/>
        </w:rPr>
        <w:t>Publishing</w:t>
      </w:r>
      <w:r w:rsidRPr="00851B34">
        <w:rPr>
          <w:rFonts w:cs="Arial"/>
          <w:sz w:val="24"/>
          <w:szCs w:val="24"/>
        </w:rPr>
        <w:t>, αρκεί η αίτηση να έχει υποβληθεί στο ΤΕΕ και να έχει την έγκριση της Διοίκησης του ΤΕΕ είτε έξι μήνες πριν το συνέδριο, στην περίπτωση έκδοσης των πρακτικών έως την έναρξή του, ή τρεις μήνες πριν το συνέδριο, στην περίπτωση έκδοσης μετά το συνέδριο.</w:t>
      </w:r>
    </w:p>
    <w:p w14:paraId="618E0C8B" w14:textId="77777777" w:rsidR="00517340" w:rsidRPr="00851B34" w:rsidRDefault="00517340" w:rsidP="00851B34">
      <w:pPr>
        <w:spacing w:after="0" w:line="240" w:lineRule="auto"/>
        <w:contextualSpacing/>
        <w:jc w:val="both"/>
        <w:rPr>
          <w:rFonts w:cs="Arial"/>
          <w:sz w:val="24"/>
          <w:szCs w:val="24"/>
        </w:rPr>
      </w:pPr>
    </w:p>
    <w:p w14:paraId="01FF6222" w14:textId="2387D886" w:rsidR="00517340" w:rsidRPr="00851B34" w:rsidRDefault="00517340" w:rsidP="00851B34">
      <w:pPr>
        <w:spacing w:after="0" w:line="240" w:lineRule="auto"/>
        <w:contextualSpacing/>
        <w:jc w:val="both"/>
        <w:rPr>
          <w:rFonts w:cs="Arial"/>
          <w:sz w:val="24"/>
          <w:szCs w:val="24"/>
        </w:rPr>
      </w:pPr>
      <w:r w:rsidRPr="00851B34">
        <w:rPr>
          <w:rFonts w:cs="Arial"/>
          <w:sz w:val="24"/>
          <w:szCs w:val="24"/>
        </w:rPr>
        <w:lastRenderedPageBreak/>
        <w:t>Η Διοικούσα Επιτροπή του ΤΕΕ ανέθεσε την ευθύνη της έκδοσης στην Εκδοτική Επιτροπή/Ομάδα Σύνταξης (</w:t>
      </w:r>
      <w:r w:rsidRPr="00851B34">
        <w:rPr>
          <w:rFonts w:cs="Arial"/>
          <w:sz w:val="24"/>
          <w:szCs w:val="24"/>
          <w:lang w:val="en-US"/>
        </w:rPr>
        <w:t>Editorial</w:t>
      </w:r>
      <w:r w:rsidRPr="00851B34">
        <w:rPr>
          <w:rFonts w:cs="Arial"/>
          <w:sz w:val="24"/>
          <w:szCs w:val="24"/>
        </w:rPr>
        <w:t xml:space="preserve"> </w:t>
      </w:r>
      <w:r w:rsidRPr="00851B34">
        <w:rPr>
          <w:rFonts w:cs="Arial"/>
          <w:sz w:val="24"/>
          <w:szCs w:val="24"/>
          <w:lang w:val="en-US"/>
        </w:rPr>
        <w:t>Board</w:t>
      </w:r>
      <w:r w:rsidRPr="00851B34">
        <w:rPr>
          <w:rFonts w:cs="Arial"/>
          <w:sz w:val="24"/>
          <w:szCs w:val="24"/>
        </w:rPr>
        <w:t>) και στο Επιστημονικό Συμβούλιο (</w:t>
      </w:r>
      <w:r w:rsidRPr="00851B34">
        <w:rPr>
          <w:rFonts w:cs="Arial"/>
          <w:sz w:val="24"/>
          <w:szCs w:val="24"/>
          <w:lang w:val="en-US"/>
        </w:rPr>
        <w:t>Scientific</w:t>
      </w:r>
      <w:r w:rsidRPr="00851B34">
        <w:rPr>
          <w:rFonts w:cs="Arial"/>
          <w:sz w:val="24"/>
          <w:szCs w:val="24"/>
        </w:rPr>
        <w:t xml:space="preserve"> </w:t>
      </w:r>
      <w:r w:rsidRPr="00851B34">
        <w:rPr>
          <w:rFonts w:cs="Arial"/>
          <w:sz w:val="24"/>
          <w:szCs w:val="24"/>
          <w:lang w:val="en-US"/>
        </w:rPr>
        <w:t>Board</w:t>
      </w:r>
      <w:r w:rsidRPr="00851B34">
        <w:rPr>
          <w:rFonts w:cs="Arial"/>
          <w:sz w:val="24"/>
          <w:szCs w:val="24"/>
        </w:rPr>
        <w:t xml:space="preserve">) του Περιοδικού, η στελέχωση των οποίων </w:t>
      </w:r>
      <w:r w:rsidRPr="00851B34">
        <w:rPr>
          <w:rFonts w:cs="Arial"/>
          <w:sz w:val="24"/>
          <w:szCs w:val="24"/>
        </w:rPr>
        <w:t xml:space="preserve">βασίζεται σε αξιόλογους Έλληνες επιστήμονες, οι οποίοι </w:t>
      </w:r>
      <w:r w:rsidR="000033F3">
        <w:rPr>
          <w:rFonts w:cs="Arial"/>
          <w:sz w:val="24"/>
          <w:szCs w:val="24"/>
        </w:rPr>
        <w:t xml:space="preserve">είναι οι: </w:t>
      </w:r>
    </w:p>
    <w:p w14:paraId="1094439C" w14:textId="22F26D8C" w:rsidR="00517340" w:rsidRPr="00851B34" w:rsidRDefault="00517340" w:rsidP="00851B34">
      <w:pPr>
        <w:spacing w:after="0" w:line="240" w:lineRule="auto"/>
        <w:contextualSpacing/>
        <w:jc w:val="both"/>
        <w:rPr>
          <w:rFonts w:cs="Arial"/>
          <w:sz w:val="24"/>
          <w:szCs w:val="24"/>
        </w:rPr>
      </w:pPr>
    </w:p>
    <w:p w14:paraId="376CF836" w14:textId="3AF3391A" w:rsidR="00517340" w:rsidRPr="00851B34" w:rsidRDefault="00B45565" w:rsidP="00851B34">
      <w:pPr>
        <w:spacing w:after="0" w:line="240" w:lineRule="auto"/>
        <w:jc w:val="center"/>
        <w:rPr>
          <w:rFonts w:cs="Arial"/>
          <w:b/>
          <w:sz w:val="24"/>
          <w:szCs w:val="24"/>
        </w:rPr>
      </w:pPr>
      <w:r w:rsidRPr="00851B34">
        <w:rPr>
          <w:rFonts w:cs="Arial"/>
          <w:b/>
          <w:noProof/>
          <w:sz w:val="24"/>
          <w:szCs w:val="24"/>
        </w:rPr>
        <w:drawing>
          <wp:inline distT="0" distB="0" distL="0" distR="0" wp14:anchorId="1FE25BC9" wp14:editId="7328E0DA">
            <wp:extent cx="5358022" cy="62545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377968" cy="627778"/>
                    </a:xfrm>
                    <a:prstGeom prst="rect">
                      <a:avLst/>
                    </a:prstGeom>
                  </pic:spPr>
                </pic:pic>
              </a:graphicData>
            </a:graphic>
          </wp:inline>
        </w:drawing>
      </w:r>
    </w:p>
    <w:p w14:paraId="6A7B09D4" w14:textId="77777777" w:rsidR="00517340" w:rsidRPr="00851B34" w:rsidRDefault="00517340" w:rsidP="00851B34">
      <w:pPr>
        <w:spacing w:after="0" w:line="240" w:lineRule="auto"/>
        <w:jc w:val="center"/>
        <w:rPr>
          <w:rFonts w:cs="Arial"/>
          <w:b/>
          <w:sz w:val="24"/>
          <w:szCs w:val="24"/>
        </w:rPr>
      </w:pPr>
      <w:r w:rsidRPr="00851B34">
        <w:rPr>
          <w:rFonts w:cs="Arial"/>
          <w:b/>
          <w:sz w:val="24"/>
          <w:szCs w:val="24"/>
        </w:rPr>
        <w:t>ΕΚΔΟΤΙΚΗ ΕΠΙΤΡΟΠΗ / ΟΜΑΔΑ ΣΥΝΤΑΞΗΣ (</w:t>
      </w:r>
      <w:r w:rsidRPr="00851B34">
        <w:rPr>
          <w:rFonts w:cs="Arial"/>
          <w:b/>
          <w:sz w:val="24"/>
          <w:szCs w:val="24"/>
          <w:lang w:val="en-US"/>
        </w:rPr>
        <w:t>EDITORIAL</w:t>
      </w:r>
      <w:r w:rsidRPr="00851B34">
        <w:rPr>
          <w:rFonts w:cs="Arial"/>
          <w:b/>
          <w:sz w:val="24"/>
          <w:szCs w:val="24"/>
        </w:rPr>
        <w:t xml:space="preserve"> </w:t>
      </w:r>
      <w:r w:rsidRPr="00851B34">
        <w:rPr>
          <w:rFonts w:cs="Arial"/>
          <w:b/>
          <w:sz w:val="24"/>
          <w:szCs w:val="24"/>
          <w:lang w:val="en-US"/>
        </w:rPr>
        <w:t>BOARD</w:t>
      </w:r>
      <w:r w:rsidRPr="00851B34">
        <w:rPr>
          <w:rFonts w:cs="Arial"/>
          <w:b/>
          <w:sz w:val="24"/>
          <w:szCs w:val="24"/>
        </w:rPr>
        <w:t>)</w:t>
      </w:r>
    </w:p>
    <w:p w14:paraId="0D34FE88" w14:textId="77777777" w:rsidR="00517340" w:rsidRPr="00851B34" w:rsidRDefault="00517340" w:rsidP="00851B34">
      <w:pPr>
        <w:pStyle w:val="ListParagraph"/>
        <w:numPr>
          <w:ilvl w:val="0"/>
          <w:numId w:val="13"/>
        </w:numPr>
        <w:spacing w:after="0" w:line="240" w:lineRule="auto"/>
        <w:ind w:left="426" w:hanging="426"/>
        <w:jc w:val="both"/>
        <w:rPr>
          <w:rFonts w:cs="Arial"/>
          <w:i/>
          <w:sz w:val="24"/>
          <w:szCs w:val="24"/>
        </w:rPr>
      </w:pPr>
      <w:proofErr w:type="spellStart"/>
      <w:r w:rsidRPr="00851B34">
        <w:rPr>
          <w:rFonts w:cs="Arial"/>
          <w:b/>
          <w:i/>
          <w:sz w:val="24"/>
          <w:szCs w:val="24"/>
        </w:rPr>
        <w:t>Μοροπούλου</w:t>
      </w:r>
      <w:proofErr w:type="spellEnd"/>
      <w:r w:rsidRPr="00851B34">
        <w:rPr>
          <w:rFonts w:cs="Arial"/>
          <w:b/>
          <w:i/>
          <w:sz w:val="24"/>
          <w:szCs w:val="24"/>
        </w:rPr>
        <w:t xml:space="preserve"> Αντωνία</w:t>
      </w:r>
      <w:r w:rsidRPr="00851B34">
        <w:rPr>
          <w:rFonts w:cs="Arial"/>
          <w:i/>
          <w:sz w:val="24"/>
          <w:szCs w:val="24"/>
        </w:rPr>
        <w:t xml:space="preserve">, Ομότιμη Καθηγήτρια ΕΜΠ, Δρ. Χημικός Μηχανικός, </w:t>
      </w:r>
      <w:r w:rsidRPr="00851B34">
        <w:rPr>
          <w:rFonts w:cs="Arial"/>
          <w:i/>
          <w:sz w:val="24"/>
          <w:szCs w:val="24"/>
          <w:lang w:val="en-US"/>
        </w:rPr>
        <w:t>Chief Editor</w:t>
      </w:r>
    </w:p>
    <w:p w14:paraId="45156C31" w14:textId="77777777" w:rsidR="00517340" w:rsidRPr="00851B34" w:rsidRDefault="00517340" w:rsidP="00851B34">
      <w:pPr>
        <w:pStyle w:val="ListParagraph"/>
        <w:numPr>
          <w:ilvl w:val="0"/>
          <w:numId w:val="13"/>
        </w:numPr>
        <w:spacing w:after="0" w:line="240" w:lineRule="auto"/>
        <w:ind w:left="426" w:hanging="426"/>
        <w:jc w:val="both"/>
        <w:rPr>
          <w:rFonts w:cs="Arial"/>
          <w:i/>
          <w:sz w:val="24"/>
          <w:szCs w:val="24"/>
        </w:rPr>
      </w:pPr>
      <w:r w:rsidRPr="00851B34">
        <w:rPr>
          <w:rFonts w:cs="Arial"/>
          <w:b/>
          <w:i/>
          <w:sz w:val="24"/>
          <w:szCs w:val="24"/>
        </w:rPr>
        <w:t>Δούκας Χρυσόστομος</w:t>
      </w:r>
      <w:r w:rsidRPr="00851B34">
        <w:rPr>
          <w:rFonts w:cs="Arial"/>
          <w:i/>
          <w:sz w:val="24"/>
          <w:szCs w:val="24"/>
        </w:rPr>
        <w:t xml:space="preserve">, </w:t>
      </w:r>
      <w:proofErr w:type="spellStart"/>
      <w:r w:rsidRPr="00851B34">
        <w:rPr>
          <w:rFonts w:cs="Arial"/>
          <w:i/>
          <w:sz w:val="24"/>
          <w:szCs w:val="24"/>
        </w:rPr>
        <w:t>Αναπλ</w:t>
      </w:r>
      <w:proofErr w:type="spellEnd"/>
      <w:r w:rsidRPr="00851B34">
        <w:rPr>
          <w:rFonts w:cs="Arial"/>
          <w:i/>
          <w:sz w:val="24"/>
          <w:szCs w:val="24"/>
        </w:rPr>
        <w:t xml:space="preserve">. Καθηγητής ΕΜΠ, Δρ. Μηχανολόγος Μηχανικός, </w:t>
      </w:r>
      <w:r w:rsidRPr="00851B34">
        <w:rPr>
          <w:rFonts w:cs="Arial"/>
          <w:i/>
          <w:sz w:val="24"/>
          <w:szCs w:val="24"/>
          <w:lang w:val="en-US"/>
        </w:rPr>
        <w:t>Chief Editor</w:t>
      </w:r>
    </w:p>
    <w:p w14:paraId="61E463E6" w14:textId="77777777" w:rsidR="00517340" w:rsidRPr="00851B34" w:rsidRDefault="00517340" w:rsidP="00851B34">
      <w:pPr>
        <w:pStyle w:val="ListParagraph"/>
        <w:numPr>
          <w:ilvl w:val="0"/>
          <w:numId w:val="13"/>
        </w:numPr>
        <w:spacing w:after="0" w:line="240" w:lineRule="auto"/>
        <w:ind w:left="426" w:hanging="426"/>
        <w:jc w:val="both"/>
        <w:rPr>
          <w:rFonts w:cs="Arial"/>
          <w:i/>
          <w:sz w:val="24"/>
          <w:szCs w:val="24"/>
        </w:rPr>
      </w:pPr>
      <w:proofErr w:type="spellStart"/>
      <w:r w:rsidRPr="00851B34">
        <w:rPr>
          <w:rFonts w:cs="Arial"/>
          <w:b/>
          <w:i/>
          <w:sz w:val="24"/>
          <w:szCs w:val="24"/>
        </w:rPr>
        <w:t>Αθήνη</w:t>
      </w:r>
      <w:proofErr w:type="spellEnd"/>
      <w:r w:rsidRPr="00851B34">
        <w:rPr>
          <w:rFonts w:cs="Arial"/>
          <w:b/>
          <w:i/>
          <w:sz w:val="24"/>
          <w:szCs w:val="24"/>
        </w:rPr>
        <w:t xml:space="preserve"> Ελευθερία</w:t>
      </w:r>
      <w:r w:rsidRPr="00851B34">
        <w:rPr>
          <w:rFonts w:cs="Arial"/>
          <w:i/>
          <w:sz w:val="24"/>
          <w:szCs w:val="24"/>
        </w:rPr>
        <w:t>, Προϊσταμένη της Δ/</w:t>
      </w:r>
      <w:proofErr w:type="spellStart"/>
      <w:r w:rsidRPr="00851B34">
        <w:rPr>
          <w:rFonts w:cs="Arial"/>
          <w:i/>
          <w:sz w:val="24"/>
          <w:szCs w:val="24"/>
        </w:rPr>
        <w:t>νσης</w:t>
      </w:r>
      <w:proofErr w:type="spellEnd"/>
      <w:r w:rsidRPr="00851B34">
        <w:rPr>
          <w:rFonts w:cs="Arial"/>
          <w:i/>
          <w:sz w:val="24"/>
          <w:szCs w:val="24"/>
        </w:rPr>
        <w:t xml:space="preserve"> Επιστημονικής και Αναπτυξιακής Δραστηριότητας ΤΕΕ, Μεταλλειολόγος Μεταλλουργός Μηχανικός,</w:t>
      </w:r>
      <w:r w:rsidRPr="00851B34">
        <w:rPr>
          <w:rFonts w:cs="Arial"/>
          <w:sz w:val="24"/>
          <w:szCs w:val="24"/>
        </w:rPr>
        <w:t xml:space="preserve"> </w:t>
      </w:r>
      <w:r w:rsidRPr="00851B34">
        <w:rPr>
          <w:rFonts w:cs="Arial"/>
          <w:i/>
          <w:sz w:val="24"/>
          <w:szCs w:val="24"/>
        </w:rPr>
        <w:t>Υ</w:t>
      </w:r>
      <w:r w:rsidRPr="00851B34">
        <w:rPr>
          <w:rStyle w:val="markedcontent"/>
          <w:rFonts w:cs="Arial"/>
          <w:sz w:val="24"/>
          <w:szCs w:val="24"/>
        </w:rPr>
        <w:t>πεύθυνη Διαχειρίστρια του Περιοδικού</w:t>
      </w:r>
    </w:p>
    <w:p w14:paraId="11D94F11" w14:textId="77777777" w:rsidR="00517340" w:rsidRPr="00851B34" w:rsidRDefault="00517340" w:rsidP="00851B34">
      <w:pPr>
        <w:pStyle w:val="ListParagraph"/>
        <w:numPr>
          <w:ilvl w:val="0"/>
          <w:numId w:val="13"/>
        </w:numPr>
        <w:spacing w:after="0" w:line="240" w:lineRule="auto"/>
        <w:ind w:left="426" w:hanging="426"/>
        <w:jc w:val="both"/>
        <w:rPr>
          <w:rFonts w:cs="Arial"/>
          <w:sz w:val="24"/>
          <w:szCs w:val="24"/>
        </w:rPr>
      </w:pPr>
      <w:r w:rsidRPr="00851B34">
        <w:rPr>
          <w:rFonts w:cs="Arial"/>
          <w:sz w:val="24"/>
          <w:szCs w:val="24"/>
        </w:rPr>
        <w:t>Τσουκαλά Βασιλική, Καθηγήτρια ΕΜΠ, Δρ. Πολιτικός Μηχανικός</w:t>
      </w:r>
    </w:p>
    <w:p w14:paraId="58BAF0DA" w14:textId="77777777" w:rsidR="00517340" w:rsidRPr="00851B34" w:rsidRDefault="00517340" w:rsidP="00851B34">
      <w:pPr>
        <w:pStyle w:val="ListParagraph"/>
        <w:numPr>
          <w:ilvl w:val="0"/>
          <w:numId w:val="13"/>
        </w:numPr>
        <w:spacing w:after="0" w:line="240" w:lineRule="auto"/>
        <w:ind w:left="426" w:hanging="426"/>
        <w:jc w:val="both"/>
        <w:rPr>
          <w:rFonts w:cs="Arial"/>
          <w:sz w:val="24"/>
          <w:szCs w:val="24"/>
        </w:rPr>
      </w:pPr>
      <w:proofErr w:type="spellStart"/>
      <w:r w:rsidRPr="00851B34">
        <w:rPr>
          <w:rFonts w:cs="Arial"/>
          <w:sz w:val="24"/>
          <w:szCs w:val="24"/>
        </w:rPr>
        <w:t>Παντουβάκης</w:t>
      </w:r>
      <w:proofErr w:type="spellEnd"/>
      <w:r w:rsidRPr="00851B34">
        <w:rPr>
          <w:rFonts w:cs="Arial"/>
          <w:sz w:val="24"/>
          <w:szCs w:val="24"/>
        </w:rPr>
        <w:t xml:space="preserve"> Ιωάννης-Πάρις, Καθηγητής ΕΜΠ, Δρ. Πολιτικός Μηχανικός</w:t>
      </w:r>
    </w:p>
    <w:p w14:paraId="16B6C572" w14:textId="77777777" w:rsidR="00517340" w:rsidRPr="00851B34" w:rsidRDefault="00517340" w:rsidP="00851B34">
      <w:pPr>
        <w:pStyle w:val="ListParagraph"/>
        <w:numPr>
          <w:ilvl w:val="0"/>
          <w:numId w:val="13"/>
        </w:numPr>
        <w:spacing w:after="0" w:line="240" w:lineRule="auto"/>
        <w:ind w:left="426" w:hanging="426"/>
        <w:jc w:val="both"/>
        <w:rPr>
          <w:rFonts w:cs="Arial"/>
          <w:sz w:val="24"/>
          <w:szCs w:val="24"/>
        </w:rPr>
      </w:pPr>
      <w:r w:rsidRPr="00851B34">
        <w:rPr>
          <w:rFonts w:cs="Arial"/>
          <w:sz w:val="24"/>
          <w:szCs w:val="24"/>
        </w:rPr>
        <w:t>Αυγερινού-</w:t>
      </w:r>
      <w:proofErr w:type="spellStart"/>
      <w:r w:rsidRPr="00851B34">
        <w:rPr>
          <w:rFonts w:cs="Arial"/>
          <w:sz w:val="24"/>
          <w:szCs w:val="24"/>
        </w:rPr>
        <w:t>Κολώνια</w:t>
      </w:r>
      <w:proofErr w:type="spellEnd"/>
      <w:r w:rsidRPr="00851B34">
        <w:rPr>
          <w:rFonts w:cs="Arial"/>
          <w:sz w:val="24"/>
          <w:szCs w:val="24"/>
        </w:rPr>
        <w:t xml:space="preserve"> Σοφία, Ομότιμη Καθηγήτρια ΕΜΠ, Δρ. </w:t>
      </w:r>
      <w:proofErr w:type="spellStart"/>
      <w:r w:rsidRPr="00851B34">
        <w:rPr>
          <w:rFonts w:cs="Arial"/>
          <w:sz w:val="24"/>
          <w:szCs w:val="24"/>
        </w:rPr>
        <w:t>Αρχιτέκτων</w:t>
      </w:r>
      <w:proofErr w:type="spellEnd"/>
      <w:r w:rsidRPr="00851B34">
        <w:rPr>
          <w:rFonts w:cs="Arial"/>
          <w:sz w:val="24"/>
          <w:szCs w:val="24"/>
        </w:rPr>
        <w:t xml:space="preserve"> Μηχανικός</w:t>
      </w:r>
    </w:p>
    <w:p w14:paraId="7CC16F9E" w14:textId="77777777" w:rsidR="00517340" w:rsidRPr="00851B34" w:rsidRDefault="00517340" w:rsidP="00851B34">
      <w:pPr>
        <w:pStyle w:val="ListParagraph"/>
        <w:numPr>
          <w:ilvl w:val="0"/>
          <w:numId w:val="13"/>
        </w:numPr>
        <w:spacing w:after="0" w:line="240" w:lineRule="auto"/>
        <w:ind w:left="426" w:hanging="426"/>
        <w:jc w:val="both"/>
        <w:rPr>
          <w:rFonts w:cs="Arial"/>
          <w:sz w:val="24"/>
          <w:szCs w:val="24"/>
        </w:rPr>
      </w:pPr>
      <w:r w:rsidRPr="00851B34">
        <w:rPr>
          <w:rFonts w:cs="Arial"/>
          <w:sz w:val="24"/>
          <w:szCs w:val="24"/>
        </w:rPr>
        <w:t>Κρεστενίτης Ιωάννης, Ομότιμος Καθηγητής ΕΜΠ, Δρ. Αγρονόμος Τοπογράφος Μηχανικός</w:t>
      </w:r>
    </w:p>
    <w:p w14:paraId="23E3EBFF" w14:textId="77777777" w:rsidR="00517340" w:rsidRPr="00851B34" w:rsidRDefault="00517340" w:rsidP="00851B34">
      <w:pPr>
        <w:pStyle w:val="ListParagraph"/>
        <w:numPr>
          <w:ilvl w:val="0"/>
          <w:numId w:val="13"/>
        </w:numPr>
        <w:spacing w:after="0" w:line="240" w:lineRule="auto"/>
        <w:ind w:left="426" w:hanging="426"/>
        <w:jc w:val="both"/>
        <w:rPr>
          <w:rFonts w:cs="Arial"/>
          <w:sz w:val="24"/>
          <w:szCs w:val="24"/>
        </w:rPr>
      </w:pPr>
      <w:proofErr w:type="spellStart"/>
      <w:r w:rsidRPr="00851B34">
        <w:rPr>
          <w:rFonts w:cs="Arial"/>
          <w:sz w:val="24"/>
          <w:szCs w:val="24"/>
        </w:rPr>
        <w:t>Γκαβέλα</w:t>
      </w:r>
      <w:proofErr w:type="spellEnd"/>
      <w:r w:rsidRPr="00851B34">
        <w:rPr>
          <w:rFonts w:cs="Arial"/>
          <w:sz w:val="24"/>
          <w:szCs w:val="24"/>
        </w:rPr>
        <w:t xml:space="preserve"> Σταματίνα, Δρ. Χημικός Μηχανικός</w:t>
      </w:r>
    </w:p>
    <w:p w14:paraId="79E1692E" w14:textId="77777777" w:rsidR="00517340" w:rsidRPr="00851B34" w:rsidRDefault="00517340" w:rsidP="00851B34">
      <w:pPr>
        <w:pStyle w:val="ListParagraph"/>
        <w:numPr>
          <w:ilvl w:val="0"/>
          <w:numId w:val="13"/>
        </w:numPr>
        <w:spacing w:after="0" w:line="240" w:lineRule="auto"/>
        <w:ind w:left="426" w:hanging="426"/>
        <w:jc w:val="both"/>
        <w:rPr>
          <w:rFonts w:cs="Arial"/>
          <w:sz w:val="24"/>
          <w:szCs w:val="24"/>
        </w:rPr>
      </w:pPr>
      <w:proofErr w:type="spellStart"/>
      <w:r w:rsidRPr="00851B34">
        <w:rPr>
          <w:rFonts w:cs="Arial"/>
          <w:sz w:val="24"/>
          <w:szCs w:val="24"/>
        </w:rPr>
        <w:t>Νικόγλου</w:t>
      </w:r>
      <w:proofErr w:type="spellEnd"/>
      <w:r w:rsidRPr="00851B34">
        <w:rPr>
          <w:rFonts w:cs="Arial"/>
          <w:sz w:val="24"/>
          <w:szCs w:val="24"/>
        </w:rPr>
        <w:t xml:space="preserve"> Ανδρέας, Δρ. Μηχανολόγος Μηχανικός</w:t>
      </w:r>
    </w:p>
    <w:p w14:paraId="578CF7DB" w14:textId="77777777" w:rsidR="00517340" w:rsidRPr="00851B34" w:rsidRDefault="00517340" w:rsidP="00851B34">
      <w:pPr>
        <w:pStyle w:val="ListParagraph"/>
        <w:numPr>
          <w:ilvl w:val="0"/>
          <w:numId w:val="13"/>
        </w:numPr>
        <w:spacing w:after="0" w:line="240" w:lineRule="auto"/>
        <w:ind w:left="426" w:hanging="426"/>
        <w:jc w:val="both"/>
        <w:rPr>
          <w:rFonts w:cs="Arial"/>
          <w:sz w:val="24"/>
          <w:szCs w:val="24"/>
        </w:rPr>
      </w:pPr>
      <w:r w:rsidRPr="00851B34">
        <w:rPr>
          <w:rFonts w:cs="Arial"/>
          <w:sz w:val="24"/>
          <w:szCs w:val="24"/>
        </w:rPr>
        <w:t>Ντζιούνη Αφροδίτη, Δρ. Χημικός Μηχανικός</w:t>
      </w:r>
    </w:p>
    <w:p w14:paraId="560D66FF" w14:textId="77777777" w:rsidR="00517340" w:rsidRPr="00851B34" w:rsidRDefault="00517340" w:rsidP="00851B34">
      <w:pPr>
        <w:pStyle w:val="ListParagraph"/>
        <w:numPr>
          <w:ilvl w:val="0"/>
          <w:numId w:val="13"/>
        </w:numPr>
        <w:spacing w:after="0" w:line="240" w:lineRule="auto"/>
        <w:ind w:left="426" w:hanging="426"/>
        <w:jc w:val="both"/>
        <w:rPr>
          <w:rFonts w:cs="Arial"/>
          <w:sz w:val="24"/>
          <w:szCs w:val="24"/>
        </w:rPr>
      </w:pPr>
      <w:r w:rsidRPr="00851B34">
        <w:rPr>
          <w:rFonts w:cs="Arial"/>
          <w:sz w:val="24"/>
          <w:szCs w:val="24"/>
        </w:rPr>
        <w:t>Κανάρης Αθανάσιος, Δρ. Χημικός Μηχανικός</w:t>
      </w:r>
    </w:p>
    <w:p w14:paraId="5B3527B1" w14:textId="77777777" w:rsidR="00517340" w:rsidRPr="00851B34" w:rsidRDefault="00517340" w:rsidP="00851B34">
      <w:pPr>
        <w:pStyle w:val="ListParagraph"/>
        <w:numPr>
          <w:ilvl w:val="0"/>
          <w:numId w:val="13"/>
        </w:numPr>
        <w:spacing w:after="0" w:line="240" w:lineRule="auto"/>
        <w:ind w:left="426" w:hanging="426"/>
        <w:jc w:val="both"/>
        <w:rPr>
          <w:rFonts w:cs="Arial"/>
          <w:sz w:val="24"/>
          <w:szCs w:val="24"/>
        </w:rPr>
      </w:pPr>
      <w:r w:rsidRPr="00851B34">
        <w:rPr>
          <w:rFonts w:cs="Arial"/>
          <w:sz w:val="24"/>
          <w:szCs w:val="24"/>
        </w:rPr>
        <w:t>Πάνας Αντώνιος, Δρ. Πολιτικός Μηχανικός</w:t>
      </w:r>
    </w:p>
    <w:p w14:paraId="21409016" w14:textId="77777777" w:rsidR="00517340" w:rsidRPr="00851B34" w:rsidRDefault="00517340" w:rsidP="00851B34">
      <w:pPr>
        <w:pStyle w:val="ListParagraph"/>
        <w:numPr>
          <w:ilvl w:val="0"/>
          <w:numId w:val="13"/>
        </w:numPr>
        <w:spacing w:after="0" w:line="240" w:lineRule="auto"/>
        <w:ind w:left="426" w:hanging="426"/>
        <w:jc w:val="both"/>
        <w:rPr>
          <w:rFonts w:cs="Arial"/>
          <w:sz w:val="24"/>
          <w:szCs w:val="24"/>
        </w:rPr>
      </w:pPr>
      <w:proofErr w:type="spellStart"/>
      <w:r w:rsidRPr="00851B34">
        <w:rPr>
          <w:rFonts w:cs="Arial"/>
          <w:sz w:val="24"/>
          <w:szCs w:val="24"/>
        </w:rPr>
        <w:t>Πλα</w:t>
      </w:r>
      <w:proofErr w:type="spellEnd"/>
      <w:r w:rsidRPr="00851B34">
        <w:rPr>
          <w:rFonts w:cs="Arial"/>
          <w:sz w:val="24"/>
          <w:szCs w:val="24"/>
        </w:rPr>
        <w:t>-Καρύδη Δανάη, Δρ. Ηλεκτρολόγος &amp; Μηχανικός ΗΥ</w:t>
      </w:r>
    </w:p>
    <w:p w14:paraId="0A3EACED" w14:textId="77777777" w:rsidR="00517340" w:rsidRPr="00851B34" w:rsidRDefault="00517340" w:rsidP="00851B34">
      <w:pPr>
        <w:spacing w:after="0" w:line="240" w:lineRule="auto"/>
        <w:jc w:val="center"/>
        <w:rPr>
          <w:rFonts w:cs="Arial"/>
          <w:b/>
          <w:sz w:val="24"/>
          <w:szCs w:val="24"/>
          <w:lang w:val="en-US"/>
        </w:rPr>
      </w:pPr>
      <w:r w:rsidRPr="00851B34">
        <w:rPr>
          <w:rFonts w:cs="Arial"/>
          <w:b/>
          <w:sz w:val="24"/>
          <w:szCs w:val="24"/>
        </w:rPr>
        <w:t>ΕΠΙΣΤΗΜΟΝΙΚΟ ΣΥΜΒΟΥΛΙΟ</w:t>
      </w:r>
      <w:r w:rsidRPr="00851B34">
        <w:rPr>
          <w:rFonts w:cs="Arial"/>
          <w:b/>
          <w:sz w:val="24"/>
          <w:szCs w:val="24"/>
          <w:lang w:val="en-US"/>
        </w:rPr>
        <w:t xml:space="preserve"> (SCIENTIFIC BOARD)</w:t>
      </w:r>
    </w:p>
    <w:p w14:paraId="217CC0B0" w14:textId="77777777" w:rsidR="00517340" w:rsidRPr="00851B34" w:rsidRDefault="00517340" w:rsidP="00851B34">
      <w:pPr>
        <w:pStyle w:val="ListParagraph"/>
        <w:numPr>
          <w:ilvl w:val="0"/>
          <w:numId w:val="14"/>
        </w:numPr>
        <w:spacing w:after="0" w:line="240" w:lineRule="auto"/>
        <w:ind w:left="426" w:hanging="426"/>
        <w:jc w:val="both"/>
        <w:rPr>
          <w:rFonts w:cs="Arial"/>
          <w:sz w:val="24"/>
          <w:szCs w:val="24"/>
        </w:rPr>
      </w:pPr>
      <w:r w:rsidRPr="00851B34">
        <w:rPr>
          <w:rFonts w:cs="Arial"/>
          <w:sz w:val="24"/>
          <w:szCs w:val="24"/>
        </w:rPr>
        <w:t>Τριανταφύλλου Σάββας, Επίκουρος Καθηγητής ΕΜΠ, Δρ. Πολιτικός Μηχανικός</w:t>
      </w:r>
    </w:p>
    <w:p w14:paraId="49F8E971" w14:textId="77777777" w:rsidR="00517340" w:rsidRPr="00851B34" w:rsidRDefault="00517340" w:rsidP="00851B34">
      <w:pPr>
        <w:pStyle w:val="ListParagraph"/>
        <w:numPr>
          <w:ilvl w:val="0"/>
          <w:numId w:val="14"/>
        </w:numPr>
        <w:spacing w:after="0" w:line="240" w:lineRule="auto"/>
        <w:ind w:left="426" w:hanging="426"/>
        <w:jc w:val="both"/>
        <w:rPr>
          <w:rFonts w:cs="Arial"/>
          <w:sz w:val="24"/>
          <w:szCs w:val="24"/>
        </w:rPr>
      </w:pPr>
      <w:proofErr w:type="spellStart"/>
      <w:r w:rsidRPr="00851B34">
        <w:rPr>
          <w:rFonts w:cs="Arial"/>
          <w:sz w:val="24"/>
          <w:szCs w:val="24"/>
        </w:rPr>
        <w:t>Κλαμπατσέα</w:t>
      </w:r>
      <w:proofErr w:type="spellEnd"/>
      <w:r w:rsidRPr="00851B34">
        <w:rPr>
          <w:rFonts w:cs="Arial"/>
          <w:sz w:val="24"/>
          <w:szCs w:val="24"/>
        </w:rPr>
        <w:t xml:space="preserve"> Ειρήνη, </w:t>
      </w:r>
      <w:proofErr w:type="spellStart"/>
      <w:r w:rsidRPr="00851B34">
        <w:rPr>
          <w:rFonts w:cs="Arial"/>
          <w:sz w:val="24"/>
          <w:szCs w:val="24"/>
        </w:rPr>
        <w:t>Αναπλ</w:t>
      </w:r>
      <w:proofErr w:type="spellEnd"/>
      <w:r w:rsidRPr="00851B34">
        <w:rPr>
          <w:rFonts w:cs="Arial"/>
          <w:sz w:val="24"/>
          <w:szCs w:val="24"/>
        </w:rPr>
        <w:t xml:space="preserve">. Καθηγήτρια ΕΜΠ, Δρ. </w:t>
      </w:r>
      <w:proofErr w:type="spellStart"/>
      <w:r w:rsidRPr="00851B34">
        <w:rPr>
          <w:rFonts w:cs="Arial"/>
          <w:sz w:val="24"/>
          <w:szCs w:val="24"/>
        </w:rPr>
        <w:t>Αρχιτέκτων</w:t>
      </w:r>
      <w:proofErr w:type="spellEnd"/>
      <w:r w:rsidRPr="00851B34">
        <w:rPr>
          <w:rFonts w:cs="Arial"/>
          <w:sz w:val="24"/>
          <w:szCs w:val="24"/>
        </w:rPr>
        <w:t xml:space="preserve"> Μηχανικός</w:t>
      </w:r>
    </w:p>
    <w:p w14:paraId="6D207528" w14:textId="77777777" w:rsidR="00517340" w:rsidRPr="00851B34" w:rsidRDefault="00517340" w:rsidP="00851B34">
      <w:pPr>
        <w:pStyle w:val="ListParagraph"/>
        <w:numPr>
          <w:ilvl w:val="0"/>
          <w:numId w:val="14"/>
        </w:numPr>
        <w:spacing w:after="0" w:line="240" w:lineRule="auto"/>
        <w:ind w:left="426" w:hanging="426"/>
        <w:jc w:val="both"/>
        <w:rPr>
          <w:rFonts w:cs="Arial"/>
          <w:sz w:val="24"/>
          <w:szCs w:val="24"/>
        </w:rPr>
      </w:pPr>
      <w:r w:rsidRPr="00851B34">
        <w:rPr>
          <w:rFonts w:cs="Arial"/>
          <w:sz w:val="24"/>
          <w:szCs w:val="24"/>
        </w:rPr>
        <w:t>Ιωαννίδης Χαράλαμπος, Καθηγητής ΕΜΠ, Δρ. Αγρονόμος Τοπογράφος Μηχανικός</w:t>
      </w:r>
    </w:p>
    <w:p w14:paraId="113B68F5" w14:textId="77777777" w:rsidR="00517340" w:rsidRPr="00851B34" w:rsidRDefault="00517340" w:rsidP="00851B34">
      <w:pPr>
        <w:pStyle w:val="ListParagraph"/>
        <w:numPr>
          <w:ilvl w:val="0"/>
          <w:numId w:val="14"/>
        </w:numPr>
        <w:spacing w:after="0" w:line="240" w:lineRule="auto"/>
        <w:ind w:left="426" w:hanging="426"/>
        <w:jc w:val="both"/>
        <w:rPr>
          <w:rFonts w:cs="Arial"/>
          <w:sz w:val="24"/>
          <w:szCs w:val="24"/>
        </w:rPr>
      </w:pPr>
      <w:proofErr w:type="spellStart"/>
      <w:r w:rsidRPr="00851B34">
        <w:rPr>
          <w:rFonts w:cs="Arial"/>
          <w:sz w:val="24"/>
          <w:szCs w:val="24"/>
        </w:rPr>
        <w:t>Μανωλάκος</w:t>
      </w:r>
      <w:proofErr w:type="spellEnd"/>
      <w:r w:rsidRPr="00851B34">
        <w:rPr>
          <w:rFonts w:cs="Arial"/>
          <w:sz w:val="24"/>
          <w:szCs w:val="24"/>
        </w:rPr>
        <w:t xml:space="preserve"> Δημήτριος, Καθηγητής ΕΜΠ, Δρ. Ναυπηγός Μηχανολόγος Μηχανικός</w:t>
      </w:r>
    </w:p>
    <w:p w14:paraId="2F36485C" w14:textId="77777777" w:rsidR="00517340" w:rsidRPr="00851B34" w:rsidRDefault="00517340" w:rsidP="00851B34">
      <w:pPr>
        <w:pStyle w:val="ListParagraph"/>
        <w:numPr>
          <w:ilvl w:val="0"/>
          <w:numId w:val="14"/>
        </w:numPr>
        <w:spacing w:after="0" w:line="240" w:lineRule="auto"/>
        <w:ind w:left="426" w:hanging="426"/>
        <w:jc w:val="both"/>
        <w:rPr>
          <w:rFonts w:cs="Arial"/>
          <w:sz w:val="24"/>
          <w:szCs w:val="24"/>
        </w:rPr>
      </w:pPr>
      <w:proofErr w:type="spellStart"/>
      <w:r w:rsidRPr="00851B34">
        <w:rPr>
          <w:rFonts w:cs="Arial"/>
          <w:sz w:val="24"/>
          <w:szCs w:val="24"/>
        </w:rPr>
        <w:t>Μανσούρ</w:t>
      </w:r>
      <w:proofErr w:type="spellEnd"/>
      <w:r w:rsidRPr="00851B34">
        <w:rPr>
          <w:rFonts w:cs="Arial"/>
          <w:sz w:val="24"/>
          <w:szCs w:val="24"/>
        </w:rPr>
        <w:t xml:space="preserve"> Γκαμπριέλ, Καθηγητής ΑΠΘ, Δρ. Μηχανολόγος Μηχανικός</w:t>
      </w:r>
    </w:p>
    <w:p w14:paraId="5082C497" w14:textId="77777777" w:rsidR="00517340" w:rsidRPr="00851B34" w:rsidRDefault="00517340" w:rsidP="00851B34">
      <w:pPr>
        <w:pStyle w:val="ListParagraph"/>
        <w:numPr>
          <w:ilvl w:val="0"/>
          <w:numId w:val="14"/>
        </w:numPr>
        <w:spacing w:after="0" w:line="240" w:lineRule="auto"/>
        <w:ind w:left="426" w:hanging="426"/>
        <w:jc w:val="both"/>
        <w:rPr>
          <w:rFonts w:cs="Arial"/>
          <w:sz w:val="24"/>
          <w:szCs w:val="24"/>
        </w:rPr>
      </w:pPr>
      <w:r w:rsidRPr="00851B34">
        <w:rPr>
          <w:rFonts w:cs="Arial"/>
          <w:sz w:val="24"/>
          <w:szCs w:val="24"/>
        </w:rPr>
        <w:t>Χριστοδούλου Χρήστος, Δρ. Ηλεκτρολόγος Μηχανικός</w:t>
      </w:r>
    </w:p>
    <w:p w14:paraId="43BCC686" w14:textId="77777777" w:rsidR="00517340" w:rsidRPr="00851B34" w:rsidRDefault="00517340" w:rsidP="00851B34">
      <w:pPr>
        <w:pStyle w:val="ListParagraph"/>
        <w:numPr>
          <w:ilvl w:val="0"/>
          <w:numId w:val="14"/>
        </w:numPr>
        <w:spacing w:after="0" w:line="240" w:lineRule="auto"/>
        <w:ind w:left="426" w:hanging="426"/>
        <w:jc w:val="both"/>
        <w:rPr>
          <w:rFonts w:cs="Arial"/>
          <w:sz w:val="24"/>
          <w:szCs w:val="24"/>
        </w:rPr>
      </w:pPr>
      <w:r w:rsidRPr="00851B34">
        <w:rPr>
          <w:rFonts w:cs="Arial"/>
          <w:sz w:val="24"/>
          <w:szCs w:val="24"/>
        </w:rPr>
        <w:t>Ξενίδης Άνθιμος, Καθηγητής ΕΜΠ, Δρ. Μεταλλειολόγος Μεταλλουργός Μηχανικός</w:t>
      </w:r>
    </w:p>
    <w:p w14:paraId="3C18CB36" w14:textId="77777777" w:rsidR="00517340" w:rsidRPr="00851B34" w:rsidRDefault="00517340" w:rsidP="00851B34">
      <w:pPr>
        <w:pStyle w:val="ListParagraph"/>
        <w:numPr>
          <w:ilvl w:val="0"/>
          <w:numId w:val="14"/>
        </w:numPr>
        <w:spacing w:after="0" w:line="240" w:lineRule="auto"/>
        <w:ind w:left="426" w:hanging="426"/>
        <w:jc w:val="both"/>
        <w:rPr>
          <w:rFonts w:cs="Arial"/>
          <w:sz w:val="24"/>
          <w:szCs w:val="24"/>
        </w:rPr>
      </w:pPr>
      <w:proofErr w:type="spellStart"/>
      <w:r w:rsidRPr="00851B34">
        <w:rPr>
          <w:rFonts w:cs="Arial"/>
          <w:sz w:val="24"/>
          <w:szCs w:val="24"/>
        </w:rPr>
        <w:t>Λοϊζίδου</w:t>
      </w:r>
      <w:proofErr w:type="spellEnd"/>
      <w:r w:rsidRPr="00851B34">
        <w:rPr>
          <w:rFonts w:cs="Arial"/>
          <w:sz w:val="24"/>
          <w:szCs w:val="24"/>
        </w:rPr>
        <w:t xml:space="preserve"> Μαρία, Ομότιμη Καθηγήτρια ΕΜΠ, Δρ. Χημικός Μηχανικός</w:t>
      </w:r>
    </w:p>
    <w:p w14:paraId="1E38A9DD" w14:textId="77777777" w:rsidR="00517340" w:rsidRPr="00851B34" w:rsidRDefault="00517340" w:rsidP="00851B34">
      <w:pPr>
        <w:pStyle w:val="ListParagraph"/>
        <w:numPr>
          <w:ilvl w:val="0"/>
          <w:numId w:val="14"/>
        </w:numPr>
        <w:spacing w:after="0" w:line="240" w:lineRule="auto"/>
        <w:ind w:left="426" w:hanging="426"/>
        <w:jc w:val="both"/>
        <w:rPr>
          <w:rFonts w:cs="Arial"/>
          <w:sz w:val="24"/>
          <w:szCs w:val="24"/>
        </w:rPr>
      </w:pPr>
      <w:proofErr w:type="spellStart"/>
      <w:r w:rsidRPr="00851B34">
        <w:rPr>
          <w:rFonts w:cs="Arial"/>
          <w:sz w:val="24"/>
          <w:szCs w:val="24"/>
        </w:rPr>
        <w:t>Βεντίκος</w:t>
      </w:r>
      <w:proofErr w:type="spellEnd"/>
      <w:r w:rsidRPr="00851B34">
        <w:rPr>
          <w:rFonts w:cs="Arial"/>
          <w:sz w:val="24"/>
          <w:szCs w:val="24"/>
        </w:rPr>
        <w:t xml:space="preserve"> Νικόλαος, </w:t>
      </w:r>
      <w:proofErr w:type="spellStart"/>
      <w:r w:rsidRPr="00851B34">
        <w:rPr>
          <w:rFonts w:cs="Arial"/>
          <w:sz w:val="24"/>
          <w:szCs w:val="24"/>
        </w:rPr>
        <w:t>Αναπλ</w:t>
      </w:r>
      <w:proofErr w:type="spellEnd"/>
      <w:r w:rsidRPr="00851B34">
        <w:rPr>
          <w:rFonts w:cs="Arial"/>
          <w:sz w:val="24"/>
          <w:szCs w:val="24"/>
        </w:rPr>
        <w:t>. Καθηγητής ΕΜΠ, Δρ. Ναυπηγός Μηχανικός</w:t>
      </w:r>
    </w:p>
    <w:p w14:paraId="7ED9558E" w14:textId="77777777" w:rsidR="00517340" w:rsidRPr="00851B34" w:rsidRDefault="00517340" w:rsidP="00851B34">
      <w:pPr>
        <w:pStyle w:val="ListParagraph"/>
        <w:numPr>
          <w:ilvl w:val="0"/>
          <w:numId w:val="14"/>
        </w:numPr>
        <w:spacing w:after="0" w:line="240" w:lineRule="auto"/>
        <w:ind w:left="426" w:hanging="426"/>
        <w:jc w:val="both"/>
        <w:rPr>
          <w:rFonts w:cs="Arial"/>
          <w:sz w:val="24"/>
          <w:szCs w:val="24"/>
        </w:rPr>
      </w:pPr>
      <w:proofErr w:type="spellStart"/>
      <w:r w:rsidRPr="00851B34">
        <w:rPr>
          <w:rFonts w:cs="Arial"/>
          <w:sz w:val="24"/>
          <w:szCs w:val="24"/>
        </w:rPr>
        <w:t>Γερογιάννης</w:t>
      </w:r>
      <w:proofErr w:type="spellEnd"/>
      <w:r w:rsidRPr="00851B34">
        <w:rPr>
          <w:rFonts w:cs="Arial"/>
          <w:sz w:val="24"/>
          <w:szCs w:val="24"/>
        </w:rPr>
        <w:t xml:space="preserve"> Βασίλειος, Καθηγητής Παν/</w:t>
      </w:r>
      <w:proofErr w:type="spellStart"/>
      <w:r w:rsidRPr="00851B34">
        <w:rPr>
          <w:rFonts w:cs="Arial"/>
          <w:sz w:val="24"/>
          <w:szCs w:val="24"/>
        </w:rPr>
        <w:t>μιου</w:t>
      </w:r>
      <w:proofErr w:type="spellEnd"/>
      <w:r w:rsidRPr="00851B34">
        <w:rPr>
          <w:rFonts w:cs="Arial"/>
          <w:sz w:val="24"/>
          <w:szCs w:val="24"/>
        </w:rPr>
        <w:t xml:space="preserve"> Θεσσαλίας , Δρ. Μηχανικός ΗΥ &amp; Πληροφορικής</w:t>
      </w:r>
    </w:p>
    <w:p w14:paraId="72B4135B" w14:textId="77777777" w:rsidR="00517340" w:rsidRPr="00851B34" w:rsidRDefault="00517340" w:rsidP="00851B34">
      <w:pPr>
        <w:pStyle w:val="ListParagraph"/>
        <w:numPr>
          <w:ilvl w:val="0"/>
          <w:numId w:val="14"/>
        </w:numPr>
        <w:spacing w:after="0" w:line="240" w:lineRule="auto"/>
        <w:ind w:left="426" w:hanging="426"/>
        <w:jc w:val="both"/>
        <w:rPr>
          <w:rFonts w:cs="Arial"/>
          <w:sz w:val="24"/>
          <w:szCs w:val="24"/>
        </w:rPr>
      </w:pPr>
      <w:r w:rsidRPr="00851B34">
        <w:rPr>
          <w:rFonts w:cs="Arial"/>
          <w:sz w:val="24"/>
          <w:szCs w:val="24"/>
        </w:rPr>
        <w:t xml:space="preserve">Τσέλιος Βασίλειος, </w:t>
      </w:r>
      <w:proofErr w:type="spellStart"/>
      <w:r w:rsidRPr="00851B34">
        <w:rPr>
          <w:rFonts w:cs="Arial"/>
          <w:sz w:val="24"/>
          <w:szCs w:val="24"/>
        </w:rPr>
        <w:t>Αναπλ</w:t>
      </w:r>
      <w:proofErr w:type="spellEnd"/>
      <w:r w:rsidRPr="00851B34">
        <w:rPr>
          <w:rFonts w:cs="Arial"/>
          <w:sz w:val="24"/>
          <w:szCs w:val="24"/>
        </w:rPr>
        <w:t xml:space="preserve">. Καθηγητής </w:t>
      </w:r>
      <w:proofErr w:type="spellStart"/>
      <w:r w:rsidRPr="00851B34">
        <w:rPr>
          <w:rFonts w:cs="Arial"/>
          <w:sz w:val="24"/>
          <w:szCs w:val="24"/>
        </w:rPr>
        <w:t>Παντείου</w:t>
      </w:r>
      <w:proofErr w:type="spellEnd"/>
      <w:r w:rsidRPr="00851B34">
        <w:rPr>
          <w:rFonts w:cs="Arial"/>
          <w:sz w:val="24"/>
          <w:szCs w:val="24"/>
        </w:rPr>
        <w:t xml:space="preserve"> Παν/</w:t>
      </w:r>
      <w:proofErr w:type="spellStart"/>
      <w:r w:rsidRPr="00851B34">
        <w:rPr>
          <w:rFonts w:cs="Arial"/>
          <w:sz w:val="24"/>
          <w:szCs w:val="24"/>
        </w:rPr>
        <w:t>μιου</w:t>
      </w:r>
      <w:proofErr w:type="spellEnd"/>
      <w:r w:rsidRPr="00851B34">
        <w:rPr>
          <w:rFonts w:cs="Arial"/>
          <w:sz w:val="24"/>
          <w:szCs w:val="24"/>
        </w:rPr>
        <w:t>, Δρ. Μηχανικός Χωροταξίας, Πολεοδομίας και Περιφερειακής Ανάπτυξης</w:t>
      </w:r>
    </w:p>
    <w:p w14:paraId="0157841F" w14:textId="77777777" w:rsidR="00517340" w:rsidRPr="00851B34" w:rsidRDefault="00517340" w:rsidP="00851B34">
      <w:pPr>
        <w:pStyle w:val="ListParagraph"/>
        <w:numPr>
          <w:ilvl w:val="0"/>
          <w:numId w:val="14"/>
        </w:numPr>
        <w:spacing w:after="0" w:line="240" w:lineRule="auto"/>
        <w:ind w:left="426" w:hanging="426"/>
        <w:jc w:val="both"/>
        <w:rPr>
          <w:rFonts w:cs="Arial"/>
          <w:sz w:val="24"/>
          <w:szCs w:val="24"/>
        </w:rPr>
      </w:pPr>
      <w:proofErr w:type="spellStart"/>
      <w:r w:rsidRPr="00851B34">
        <w:rPr>
          <w:rFonts w:cs="Arial"/>
          <w:sz w:val="24"/>
          <w:szCs w:val="24"/>
        </w:rPr>
        <w:lastRenderedPageBreak/>
        <w:t>Σαράτσης</w:t>
      </w:r>
      <w:proofErr w:type="spellEnd"/>
      <w:r w:rsidRPr="00851B34">
        <w:rPr>
          <w:rFonts w:cs="Arial"/>
          <w:sz w:val="24"/>
          <w:szCs w:val="24"/>
        </w:rPr>
        <w:t xml:space="preserve"> Γεώργιος, ΕΔΙΠ Σχολής Μηχανικών Ορυκτών Πόρων Πολυτεχνείου Κρήτης, Δρ. Μηχανικός Ορυκτών Πόρων</w:t>
      </w:r>
    </w:p>
    <w:p w14:paraId="157448B2" w14:textId="77777777" w:rsidR="00517340" w:rsidRPr="00851B34" w:rsidRDefault="00517340" w:rsidP="00851B34">
      <w:pPr>
        <w:pStyle w:val="ListParagraph"/>
        <w:numPr>
          <w:ilvl w:val="0"/>
          <w:numId w:val="14"/>
        </w:numPr>
        <w:spacing w:after="0" w:line="240" w:lineRule="auto"/>
        <w:ind w:left="426" w:hanging="426"/>
        <w:jc w:val="both"/>
        <w:rPr>
          <w:rFonts w:cs="Arial"/>
          <w:sz w:val="24"/>
          <w:szCs w:val="24"/>
        </w:rPr>
      </w:pPr>
      <w:proofErr w:type="spellStart"/>
      <w:r w:rsidRPr="00851B34">
        <w:rPr>
          <w:rFonts w:cs="Arial"/>
          <w:sz w:val="24"/>
          <w:szCs w:val="24"/>
        </w:rPr>
        <w:t>Ακράτος</w:t>
      </w:r>
      <w:proofErr w:type="spellEnd"/>
      <w:r w:rsidRPr="00851B34">
        <w:rPr>
          <w:rFonts w:cs="Arial"/>
          <w:sz w:val="24"/>
          <w:szCs w:val="24"/>
        </w:rPr>
        <w:t xml:space="preserve"> Χρήστος, </w:t>
      </w:r>
      <w:proofErr w:type="spellStart"/>
      <w:r w:rsidRPr="00851B34">
        <w:rPr>
          <w:rFonts w:cs="Arial"/>
          <w:sz w:val="24"/>
          <w:szCs w:val="24"/>
        </w:rPr>
        <w:t>Αναπλ</w:t>
      </w:r>
      <w:proofErr w:type="spellEnd"/>
      <w:r w:rsidRPr="00851B34">
        <w:rPr>
          <w:rFonts w:cs="Arial"/>
          <w:sz w:val="24"/>
          <w:szCs w:val="24"/>
        </w:rPr>
        <w:t>. Καθηγητής ΔΠΘ, Δρ. Μηχανικός Περιβάλλοντος</w:t>
      </w:r>
    </w:p>
    <w:p w14:paraId="29158752" w14:textId="77777777" w:rsidR="00517340" w:rsidRPr="00851B34" w:rsidRDefault="00517340" w:rsidP="00851B34">
      <w:pPr>
        <w:spacing w:after="0" w:line="240" w:lineRule="auto"/>
        <w:jc w:val="both"/>
        <w:rPr>
          <w:rFonts w:cs="Arial"/>
          <w:sz w:val="24"/>
          <w:szCs w:val="24"/>
        </w:rPr>
      </w:pPr>
    </w:p>
    <w:p w14:paraId="49615E56" w14:textId="77777777" w:rsidR="00517340" w:rsidRPr="00851B34" w:rsidRDefault="00517340" w:rsidP="00851B34">
      <w:pPr>
        <w:spacing w:after="0" w:line="240" w:lineRule="auto"/>
        <w:contextualSpacing/>
        <w:jc w:val="both"/>
        <w:rPr>
          <w:rFonts w:cs="Arial"/>
          <w:sz w:val="24"/>
          <w:szCs w:val="24"/>
          <w:lang w:val="en-US"/>
        </w:rPr>
      </w:pPr>
    </w:p>
    <w:p w14:paraId="4CE8E166" w14:textId="27DD9BC4" w:rsidR="00517340" w:rsidRPr="00851B34" w:rsidRDefault="00B45565" w:rsidP="00851B34">
      <w:pPr>
        <w:shd w:val="clear" w:color="auto" w:fill="FFFFFF"/>
        <w:spacing w:after="0" w:line="240" w:lineRule="auto"/>
        <w:jc w:val="both"/>
        <w:rPr>
          <w:rFonts w:cs="Arial"/>
          <w:b/>
          <w:bCs/>
          <w:sz w:val="24"/>
          <w:szCs w:val="24"/>
        </w:rPr>
      </w:pPr>
      <w:r w:rsidRPr="00851B34">
        <w:rPr>
          <w:rFonts w:cs="Arial"/>
          <w:b/>
          <w:bCs/>
          <w:sz w:val="24"/>
          <w:szCs w:val="24"/>
        </w:rPr>
        <w:t>Το πρώτο τεύχος του περιοδικού</w:t>
      </w:r>
    </w:p>
    <w:p w14:paraId="7BAD8950" w14:textId="7272D172" w:rsidR="00B45565" w:rsidRPr="00851B34" w:rsidRDefault="00B45565" w:rsidP="00851B34">
      <w:pPr>
        <w:shd w:val="clear" w:color="auto" w:fill="FFFFFF"/>
        <w:spacing w:after="0" w:line="240" w:lineRule="auto"/>
        <w:jc w:val="both"/>
        <w:rPr>
          <w:rFonts w:cs="Arial"/>
          <w:color w:val="222222"/>
          <w:sz w:val="24"/>
          <w:szCs w:val="24"/>
          <w:shd w:val="clear" w:color="auto" w:fill="FFFFFF"/>
        </w:rPr>
      </w:pPr>
      <w:r w:rsidRPr="00851B34">
        <w:rPr>
          <w:rFonts w:cs="Arial"/>
          <w:sz w:val="24"/>
          <w:szCs w:val="24"/>
        </w:rPr>
        <w:t>Το Α΄ Ειδικό Τεύχος τ</w:t>
      </w:r>
      <w:r w:rsidRPr="00851B34">
        <w:rPr>
          <w:rFonts w:cs="Arial"/>
          <w:sz w:val="24"/>
          <w:szCs w:val="24"/>
        </w:rPr>
        <w:t>ου επιστημονικού περιοδικού του ΤΕΕ</w:t>
      </w:r>
      <w:r w:rsidRPr="00851B34">
        <w:rPr>
          <w:rFonts w:cs="Arial"/>
          <w:sz w:val="24"/>
          <w:szCs w:val="24"/>
        </w:rPr>
        <w:t xml:space="preserve"> </w:t>
      </w:r>
      <w:r w:rsidRPr="00851B34">
        <w:rPr>
          <w:rFonts w:cs="Arial"/>
          <w:sz w:val="24"/>
          <w:szCs w:val="24"/>
          <w:lang w:val="en-US"/>
        </w:rPr>
        <w:t>Technical</w:t>
      </w:r>
      <w:r w:rsidRPr="00851B34">
        <w:rPr>
          <w:rFonts w:cs="Arial"/>
          <w:sz w:val="24"/>
          <w:szCs w:val="24"/>
        </w:rPr>
        <w:t xml:space="preserve"> </w:t>
      </w:r>
      <w:r w:rsidRPr="00851B34">
        <w:rPr>
          <w:rFonts w:cs="Arial"/>
          <w:sz w:val="24"/>
          <w:szCs w:val="24"/>
          <w:lang w:val="en-US"/>
        </w:rPr>
        <w:t>Annals</w:t>
      </w:r>
      <w:r w:rsidRPr="00851B34">
        <w:rPr>
          <w:rFonts w:cs="Arial"/>
          <w:sz w:val="24"/>
          <w:szCs w:val="24"/>
        </w:rPr>
        <w:t xml:space="preserve"> (</w:t>
      </w:r>
      <w:r w:rsidRPr="00851B34">
        <w:rPr>
          <w:rFonts w:cs="Arial"/>
          <w:sz w:val="24"/>
          <w:szCs w:val="24"/>
        </w:rPr>
        <w:t>Τεχνικ</w:t>
      </w:r>
      <w:r w:rsidRPr="00851B34">
        <w:rPr>
          <w:rFonts w:cs="Arial"/>
          <w:sz w:val="24"/>
          <w:szCs w:val="24"/>
        </w:rPr>
        <w:t>ά</w:t>
      </w:r>
      <w:r w:rsidRPr="00851B34">
        <w:rPr>
          <w:rFonts w:cs="Arial"/>
          <w:sz w:val="24"/>
          <w:szCs w:val="24"/>
        </w:rPr>
        <w:t xml:space="preserve"> Χρονικ</w:t>
      </w:r>
      <w:r w:rsidRPr="00851B34">
        <w:rPr>
          <w:rFonts w:cs="Arial"/>
          <w:sz w:val="24"/>
          <w:szCs w:val="24"/>
        </w:rPr>
        <w:t>ά)</w:t>
      </w:r>
      <w:r w:rsidRPr="00851B34">
        <w:rPr>
          <w:rFonts w:cs="Arial"/>
          <w:sz w:val="24"/>
          <w:szCs w:val="24"/>
        </w:rPr>
        <w:t xml:space="preserve"> είναι αφιερωμένο στο 2ο Διεθνές Συνέδριο TMM-CH </w:t>
      </w:r>
      <w:r w:rsidRPr="00851B34">
        <w:rPr>
          <w:rFonts w:cs="Arial"/>
          <w:sz w:val="24"/>
          <w:szCs w:val="24"/>
        </w:rPr>
        <w:t xml:space="preserve">2021 </w:t>
      </w:r>
      <w:r w:rsidRPr="00851B34">
        <w:rPr>
          <w:rFonts w:cs="Arial"/>
          <w:sz w:val="24"/>
          <w:szCs w:val="24"/>
        </w:rPr>
        <w:t xml:space="preserve">με θέμα </w:t>
      </w:r>
      <w:r w:rsidRPr="00851B34">
        <w:rPr>
          <w:rFonts w:cs="Arial"/>
          <w:color w:val="222222"/>
          <w:sz w:val="24"/>
          <w:szCs w:val="24"/>
          <w:shd w:val="clear" w:color="auto" w:fill="FFFFFF"/>
        </w:rPr>
        <w:t>«Καινοτόμος, Διεπιστημονική, Ψηφιακή Διατήρηση της Πολιτιστικής Κληρονομιάς»</w:t>
      </w:r>
    </w:p>
    <w:p w14:paraId="6684E89F" w14:textId="238E6FFE" w:rsidR="00B45565" w:rsidRPr="00851B34" w:rsidRDefault="00B45565" w:rsidP="00851B34">
      <w:pPr>
        <w:shd w:val="clear" w:color="auto" w:fill="FFFFFF"/>
        <w:spacing w:after="0" w:line="240" w:lineRule="auto"/>
        <w:jc w:val="both"/>
        <w:rPr>
          <w:rFonts w:cs="Arial"/>
          <w:sz w:val="24"/>
          <w:szCs w:val="24"/>
        </w:rPr>
      </w:pPr>
      <w:hyperlink r:id="rId11" w:history="1">
        <w:r w:rsidRPr="00851B34">
          <w:rPr>
            <w:rStyle w:val="Hyperlink"/>
            <w:rFonts w:cs="Arial"/>
            <w:sz w:val="24"/>
            <w:szCs w:val="24"/>
          </w:rPr>
          <w:t>https://ejournals.epublishing.ekt.gr/index.php/ta/issue/view/1823</w:t>
        </w:r>
      </w:hyperlink>
    </w:p>
    <w:p w14:paraId="11001FFD" w14:textId="77777777" w:rsidR="000033F3" w:rsidRDefault="000033F3" w:rsidP="00851B34">
      <w:pPr>
        <w:spacing w:after="0" w:line="240" w:lineRule="auto"/>
        <w:jc w:val="both"/>
        <w:rPr>
          <w:rFonts w:eastAsia="Calibri" w:cs="Arial"/>
          <w:sz w:val="24"/>
          <w:szCs w:val="24"/>
        </w:rPr>
      </w:pPr>
    </w:p>
    <w:p w14:paraId="0E9BBD66" w14:textId="4E3CE3E8" w:rsidR="00B45565" w:rsidRPr="00851B34" w:rsidRDefault="00B45565" w:rsidP="00851B34">
      <w:pPr>
        <w:spacing w:after="0" w:line="240" w:lineRule="auto"/>
        <w:jc w:val="both"/>
        <w:rPr>
          <w:rFonts w:eastAsia="Calibri" w:cs="Arial"/>
          <w:sz w:val="24"/>
          <w:szCs w:val="24"/>
        </w:rPr>
      </w:pPr>
      <w:r w:rsidRPr="00851B34">
        <w:rPr>
          <w:rFonts w:eastAsia="Calibri" w:cs="Arial"/>
          <w:sz w:val="24"/>
          <w:szCs w:val="24"/>
        </w:rPr>
        <w:t>Σχετικά με την έκδοση του πρώτου τεύχους,</w:t>
      </w:r>
      <w:r w:rsidR="000033F3" w:rsidRPr="000033F3">
        <w:rPr>
          <w:rFonts w:eastAsia="Calibri" w:cs="Arial"/>
          <w:sz w:val="24"/>
          <w:szCs w:val="24"/>
        </w:rPr>
        <w:t xml:space="preserve"> </w:t>
      </w:r>
      <w:r w:rsidRPr="00851B34">
        <w:rPr>
          <w:rFonts w:eastAsia="Calibri" w:cs="Arial"/>
          <w:sz w:val="24"/>
          <w:szCs w:val="24"/>
        </w:rPr>
        <w:t xml:space="preserve">η </w:t>
      </w:r>
      <w:proofErr w:type="spellStart"/>
      <w:r w:rsidRPr="000033F3">
        <w:rPr>
          <w:rFonts w:cs="Arial"/>
          <w:b/>
          <w:bCs/>
          <w:sz w:val="24"/>
          <w:szCs w:val="24"/>
        </w:rPr>
        <w:t>Τώνια</w:t>
      </w:r>
      <w:proofErr w:type="spellEnd"/>
      <w:r w:rsidRPr="000033F3">
        <w:rPr>
          <w:rFonts w:cs="Arial"/>
          <w:b/>
          <w:bCs/>
          <w:sz w:val="24"/>
          <w:szCs w:val="24"/>
        </w:rPr>
        <w:t xml:space="preserve"> </w:t>
      </w:r>
      <w:proofErr w:type="spellStart"/>
      <w:r w:rsidRPr="000033F3">
        <w:rPr>
          <w:rFonts w:cs="Arial"/>
          <w:b/>
          <w:bCs/>
          <w:sz w:val="24"/>
          <w:szCs w:val="24"/>
        </w:rPr>
        <w:t>Μοροπούλου</w:t>
      </w:r>
      <w:proofErr w:type="spellEnd"/>
      <w:r w:rsidRPr="000033F3">
        <w:rPr>
          <w:rFonts w:cs="Arial"/>
          <w:b/>
          <w:bCs/>
          <w:sz w:val="24"/>
          <w:szCs w:val="24"/>
        </w:rPr>
        <w:t xml:space="preserve"> (ομότιμη καθηγήτρια ΕΜΠ, μέλος ΔΕ ΤΕΕ, </w:t>
      </w:r>
      <w:r w:rsidRPr="000033F3">
        <w:rPr>
          <w:rFonts w:cs="Arial"/>
          <w:b/>
          <w:bCs/>
          <w:sz w:val="24"/>
          <w:szCs w:val="24"/>
          <w:lang w:val="en-US"/>
        </w:rPr>
        <w:t>Chief</w:t>
      </w:r>
      <w:r w:rsidRPr="000033F3">
        <w:rPr>
          <w:rFonts w:cs="Arial"/>
          <w:b/>
          <w:bCs/>
          <w:sz w:val="24"/>
          <w:szCs w:val="24"/>
        </w:rPr>
        <w:t xml:space="preserve"> </w:t>
      </w:r>
      <w:r w:rsidRPr="000033F3">
        <w:rPr>
          <w:rFonts w:cs="Arial"/>
          <w:b/>
          <w:bCs/>
          <w:sz w:val="24"/>
          <w:szCs w:val="24"/>
          <w:lang w:val="en-US"/>
        </w:rPr>
        <w:t>Editor</w:t>
      </w:r>
      <w:r w:rsidRPr="000033F3">
        <w:rPr>
          <w:rFonts w:cs="Arial"/>
          <w:b/>
          <w:bCs/>
          <w:sz w:val="24"/>
          <w:szCs w:val="24"/>
        </w:rPr>
        <w:t xml:space="preserve"> </w:t>
      </w:r>
      <w:r w:rsidRPr="000033F3">
        <w:rPr>
          <w:rFonts w:cs="Arial"/>
          <w:b/>
          <w:bCs/>
          <w:sz w:val="24"/>
          <w:szCs w:val="24"/>
          <w:lang w:val="en-US"/>
        </w:rPr>
        <w:t>of</w:t>
      </w:r>
      <w:r w:rsidRPr="000033F3">
        <w:rPr>
          <w:rFonts w:cs="Arial"/>
          <w:b/>
          <w:bCs/>
          <w:sz w:val="24"/>
          <w:szCs w:val="24"/>
        </w:rPr>
        <w:t xml:space="preserve"> </w:t>
      </w:r>
      <w:r w:rsidRPr="000033F3">
        <w:rPr>
          <w:rFonts w:cs="Arial"/>
          <w:b/>
          <w:bCs/>
          <w:sz w:val="24"/>
          <w:szCs w:val="24"/>
          <w:lang w:val="en-US"/>
        </w:rPr>
        <w:t>Technical</w:t>
      </w:r>
      <w:r w:rsidRPr="000033F3">
        <w:rPr>
          <w:rFonts w:cs="Arial"/>
          <w:b/>
          <w:bCs/>
          <w:sz w:val="24"/>
          <w:szCs w:val="24"/>
        </w:rPr>
        <w:t xml:space="preserve"> </w:t>
      </w:r>
      <w:r w:rsidRPr="000033F3">
        <w:rPr>
          <w:rFonts w:cs="Arial"/>
          <w:b/>
          <w:bCs/>
          <w:sz w:val="24"/>
          <w:szCs w:val="24"/>
          <w:lang w:val="en-US"/>
        </w:rPr>
        <w:t>Annals</w:t>
      </w:r>
      <w:r w:rsidRPr="000033F3">
        <w:rPr>
          <w:rFonts w:cs="Arial"/>
          <w:b/>
          <w:bCs/>
          <w:sz w:val="24"/>
          <w:szCs w:val="24"/>
        </w:rPr>
        <w:t>)</w:t>
      </w:r>
      <w:r w:rsidRPr="00851B34">
        <w:rPr>
          <w:rFonts w:cs="Arial"/>
          <w:sz w:val="24"/>
          <w:szCs w:val="24"/>
        </w:rPr>
        <w:t>,</w:t>
      </w:r>
      <w:r w:rsidRPr="00851B34">
        <w:rPr>
          <w:rFonts w:cs="Arial"/>
          <w:sz w:val="24"/>
          <w:szCs w:val="24"/>
        </w:rPr>
        <w:t xml:space="preserve"> </w:t>
      </w:r>
      <w:r w:rsidRPr="00851B34">
        <w:rPr>
          <w:rFonts w:cs="Arial"/>
          <w:sz w:val="24"/>
          <w:szCs w:val="24"/>
        </w:rPr>
        <w:t>που ήταν επικεφαλής της Διεπιστημονικής Ομάδας του ΕΜΠ και επιστημονικά υπεύθυνη για τη μελέτη, το σχεδιασμό, το συντονισμό των εργασιών και την επιστημονική παρακολούθηση του εμβληματικού έργου αποκατάστασης του Ιερού Κουβουκλίου του</w:t>
      </w:r>
      <w:r w:rsidRPr="00851B34">
        <w:rPr>
          <w:rFonts w:cs="Arial"/>
          <w:sz w:val="24"/>
          <w:szCs w:val="24"/>
        </w:rPr>
        <w:t xml:space="preserve"> </w:t>
      </w:r>
      <w:r w:rsidRPr="00851B34">
        <w:rPr>
          <w:rFonts w:cs="Arial"/>
          <w:sz w:val="24"/>
          <w:szCs w:val="24"/>
        </w:rPr>
        <w:t>Παναγίου Τάφου στα Ιεροσόλυμα</w:t>
      </w:r>
      <w:r w:rsidRPr="00851B34">
        <w:rPr>
          <w:rFonts w:cs="Arial"/>
          <w:sz w:val="24"/>
          <w:szCs w:val="24"/>
        </w:rPr>
        <w:t>, δήλωσε:</w:t>
      </w:r>
    </w:p>
    <w:p w14:paraId="66DE037C" w14:textId="77777777" w:rsidR="00B45565" w:rsidRPr="00851B34" w:rsidRDefault="00B45565" w:rsidP="00851B34">
      <w:pPr>
        <w:spacing w:after="0" w:line="240" w:lineRule="auto"/>
        <w:jc w:val="both"/>
        <w:rPr>
          <w:rFonts w:cs="Arial"/>
          <w:sz w:val="24"/>
          <w:szCs w:val="24"/>
          <w:shd w:val="clear" w:color="auto" w:fill="FFFFFF"/>
        </w:rPr>
      </w:pPr>
      <w:r w:rsidRPr="00851B34">
        <w:rPr>
          <w:rFonts w:cs="Arial"/>
          <w:sz w:val="24"/>
          <w:szCs w:val="24"/>
        </w:rPr>
        <w:t xml:space="preserve">«Το Α΄ Ειδικό Τεύχος των </w:t>
      </w:r>
      <w:proofErr w:type="spellStart"/>
      <w:r w:rsidRPr="00851B34">
        <w:rPr>
          <w:rFonts w:cs="Arial"/>
          <w:sz w:val="24"/>
          <w:szCs w:val="24"/>
          <w:lang w:val="en-US"/>
        </w:rPr>
        <w:t>TechnicalAnnals</w:t>
      </w:r>
      <w:proofErr w:type="spellEnd"/>
      <w:r w:rsidRPr="00851B34">
        <w:rPr>
          <w:rFonts w:cs="Arial"/>
          <w:sz w:val="24"/>
          <w:szCs w:val="24"/>
        </w:rPr>
        <w:t xml:space="preserve">-Τεχνικών Χρονικών είναι αφιερωμένο στο 2ο Διεθνές Συνέδριο TMM-CH με θέμα </w:t>
      </w:r>
      <w:r w:rsidRPr="00851B34">
        <w:rPr>
          <w:rFonts w:cs="Arial"/>
          <w:sz w:val="24"/>
          <w:szCs w:val="24"/>
          <w:shd w:val="clear" w:color="auto" w:fill="FFFFFF"/>
        </w:rPr>
        <w:t xml:space="preserve">«Καινοτόμος, Διεπιστημονική, Ψηφιακή Διατήρηση της Πολιτιστικής Κληρονομιάς» με σκοπό τη μετάδοση της τεχνογνωσίας και της εμπειρίας του έργου της αποκατάστασης του  </w:t>
      </w:r>
      <w:r w:rsidRPr="00851B34">
        <w:rPr>
          <w:rFonts w:cs="Arial"/>
          <w:sz w:val="24"/>
          <w:szCs w:val="24"/>
        </w:rPr>
        <w:t xml:space="preserve">Ιερού Κουβουκλίου του Παναγίου </w:t>
      </w:r>
      <w:proofErr w:type="spellStart"/>
      <w:r w:rsidRPr="00851B34">
        <w:rPr>
          <w:rFonts w:cs="Arial"/>
          <w:sz w:val="24"/>
          <w:szCs w:val="24"/>
        </w:rPr>
        <w:t>Τάφου</w:t>
      </w:r>
      <w:r w:rsidRPr="00851B34">
        <w:rPr>
          <w:rFonts w:cs="Arial"/>
          <w:sz w:val="24"/>
          <w:szCs w:val="24"/>
          <w:shd w:val="clear" w:color="auto" w:fill="FFFFFF"/>
        </w:rPr>
        <w:t>στη</w:t>
      </w:r>
      <w:proofErr w:type="spellEnd"/>
      <w:r w:rsidRPr="00851B34">
        <w:rPr>
          <w:rFonts w:cs="Arial"/>
          <w:sz w:val="24"/>
          <w:szCs w:val="24"/>
          <w:shd w:val="clear" w:color="auto" w:fill="FFFFFF"/>
        </w:rPr>
        <w:t xml:space="preserve"> διεθνή επιστημονική κοινότητα, ορίζοντας τις μελλοντικές τάσεις στην Προστασία Μνημείων.  Ο Πανάγιος Τάφος, το εμβληματικό αυτό μνημείο της ανθρωπότητας, αναδεικνύει τη διεπιστημονική και ολιστική προσέγγιση της προστασίας των μνημείων σε όλο τον κόσμο, συνδέοντας την Επιστήμη με την Κοινωνία στην κλίμακα τριών δισεκατομμυρίων ανθρώπων σε όλες τις ηπείρους και όλα τα </w:t>
      </w:r>
      <w:proofErr w:type="spellStart"/>
      <w:r w:rsidRPr="00851B34">
        <w:rPr>
          <w:rFonts w:cs="Arial"/>
          <w:sz w:val="24"/>
          <w:szCs w:val="24"/>
          <w:shd w:val="clear" w:color="auto" w:fill="FFFFFF"/>
        </w:rPr>
        <w:t>έθνη.Έχει</w:t>
      </w:r>
      <w:proofErr w:type="spellEnd"/>
      <w:r w:rsidRPr="00851B34">
        <w:rPr>
          <w:rFonts w:cs="Arial"/>
          <w:sz w:val="24"/>
          <w:szCs w:val="24"/>
          <w:shd w:val="clear" w:color="auto" w:fill="FFFFFF"/>
        </w:rPr>
        <w:t xml:space="preserve"> συμβάλει στην εισαγωγή της εφαρμογής της προηγμένης έρευνας και της καινοτομίας στη διατήρηση της πολιτιστικής κληρονομιάς με διεπιστημονικότητα, αξιοποιώντας ολιστικά, με βάση την παρέμβαση όλων των ειδικοτήτων, την τρισδιάστατη ψηφιακή τεκμηρίωση, ώστε να επιτευχθεί η συμβατότητα με τα ιστορικά υλικά και </w:t>
      </w:r>
      <w:proofErr w:type="spellStart"/>
      <w:r w:rsidRPr="00851B34">
        <w:rPr>
          <w:rFonts w:cs="Arial"/>
          <w:sz w:val="24"/>
          <w:szCs w:val="24"/>
          <w:shd w:val="clear" w:color="auto" w:fill="FFFFFF"/>
        </w:rPr>
        <w:t>δομήματα</w:t>
      </w:r>
      <w:proofErr w:type="spellEnd"/>
      <w:r w:rsidRPr="00851B34">
        <w:rPr>
          <w:rFonts w:cs="Arial"/>
          <w:sz w:val="24"/>
          <w:szCs w:val="24"/>
          <w:shd w:val="clear" w:color="auto" w:fill="FFFFFF"/>
        </w:rPr>
        <w:t>, η διατήρηση της αρχιτεκτονικής αυθεντικότητας και η δομική ακεραιότητα, καθώς και η ανάδειξη των αξιών.</w:t>
      </w:r>
    </w:p>
    <w:p w14:paraId="6E388D9A" w14:textId="77777777" w:rsidR="00B45565" w:rsidRPr="00851B34" w:rsidRDefault="00B45565" w:rsidP="00851B34">
      <w:pPr>
        <w:spacing w:after="0" w:line="240" w:lineRule="auto"/>
        <w:jc w:val="both"/>
        <w:rPr>
          <w:rFonts w:cs="Arial"/>
          <w:sz w:val="24"/>
          <w:szCs w:val="24"/>
          <w:shd w:val="clear" w:color="auto" w:fill="FFFFFF"/>
        </w:rPr>
      </w:pPr>
      <w:r w:rsidRPr="00851B34">
        <w:rPr>
          <w:rFonts w:cs="Arial"/>
          <w:sz w:val="24"/>
          <w:szCs w:val="24"/>
          <w:shd w:val="clear" w:color="auto" w:fill="FFFFFF"/>
        </w:rPr>
        <w:t xml:space="preserve">Η αξιοποίηση των μνημείων, ιστορικών πόλεων και συνόλων με </w:t>
      </w:r>
      <w:proofErr w:type="spellStart"/>
      <w:r w:rsidRPr="00851B34">
        <w:rPr>
          <w:rFonts w:cs="Arial"/>
          <w:sz w:val="24"/>
          <w:szCs w:val="24"/>
          <w:shd w:val="clear" w:color="auto" w:fill="FFFFFF"/>
        </w:rPr>
        <w:t>επανάχρηση</w:t>
      </w:r>
      <w:proofErr w:type="spellEnd"/>
      <w:r w:rsidRPr="00851B34">
        <w:rPr>
          <w:rFonts w:cs="Arial"/>
          <w:sz w:val="24"/>
          <w:szCs w:val="24"/>
          <w:shd w:val="clear" w:color="auto" w:fill="FFFFFF"/>
        </w:rPr>
        <w:t xml:space="preserve"> σύμφωνα με τις αρχές της κυκλικής οικονομίας διαμορφώνει το πεδίο της τοπικής και περιφερειακής ανάπτυξης, στο πλαίσιο της αειφόρου διατήρησης της πολιτιστικής κληρονομιάς, με όρους σεβασμού και προστασίας των αξιών, και με την κοινωνία ενημερωμένη και ικανή να μετέχει ουσιαστικά στις πολιτικές που απαιτεί ο επαναπροσδιορισμός της Ταυτότητας του Κόσμου σε κρίση, μέσα από τον Πολιτισμό. Η κατακερματισμένη κοινωνία και ο άνθρωπος της κρίσης μπορούν να ξαναβρούν την ενότητα και το νόημά τους αποκαθιστώντας την κοινωνική συνοχή, αλλά και τις ανθρώπινες σχέσεις μέσα από τον Πολιτισμό.</w:t>
      </w:r>
    </w:p>
    <w:p w14:paraId="0A9D39D2" w14:textId="77777777" w:rsidR="00B45565" w:rsidRPr="00851B34" w:rsidRDefault="00B45565" w:rsidP="00851B34">
      <w:pPr>
        <w:spacing w:after="0" w:line="240" w:lineRule="auto"/>
        <w:jc w:val="both"/>
        <w:rPr>
          <w:rFonts w:cs="Arial"/>
          <w:sz w:val="24"/>
          <w:szCs w:val="24"/>
        </w:rPr>
      </w:pPr>
      <w:r w:rsidRPr="00851B34">
        <w:rPr>
          <w:rFonts w:cs="Arial"/>
          <w:sz w:val="24"/>
          <w:szCs w:val="24"/>
        </w:rPr>
        <w:t>Το 2</w:t>
      </w:r>
      <w:r w:rsidRPr="00851B34">
        <w:rPr>
          <w:rFonts w:cs="Arial"/>
          <w:sz w:val="24"/>
          <w:szCs w:val="24"/>
          <w:vertAlign w:val="superscript"/>
        </w:rPr>
        <w:t>ο</w:t>
      </w:r>
      <w:r w:rsidRPr="00851B34">
        <w:rPr>
          <w:rFonts w:cs="Arial"/>
          <w:sz w:val="24"/>
          <w:szCs w:val="24"/>
        </w:rPr>
        <w:t xml:space="preserve">Διεθνές Συνέδριο TMM-CH 2021 διοργανώθηκε από το Εθνικό Μετσόβιο </w:t>
      </w:r>
      <w:proofErr w:type="spellStart"/>
      <w:r w:rsidRPr="00851B34">
        <w:rPr>
          <w:rFonts w:cs="Arial"/>
          <w:sz w:val="24"/>
          <w:szCs w:val="24"/>
        </w:rPr>
        <w:t>Πολυτεχνείο,υπό</w:t>
      </w:r>
      <w:proofErr w:type="spellEnd"/>
      <w:r w:rsidRPr="00851B34">
        <w:rPr>
          <w:rFonts w:cs="Arial"/>
          <w:sz w:val="24"/>
          <w:szCs w:val="24"/>
        </w:rPr>
        <w:t xml:space="preserve"> την αιγίδα της Προέδρου της Δημοκρατίας, Κατερίνας </w:t>
      </w:r>
      <w:proofErr w:type="spellStart"/>
      <w:r w:rsidRPr="00851B34">
        <w:rPr>
          <w:rFonts w:cs="Arial"/>
          <w:sz w:val="24"/>
          <w:szCs w:val="24"/>
        </w:rPr>
        <w:t>Σακελλαροπούλου</w:t>
      </w:r>
      <w:proofErr w:type="spellEnd"/>
      <w:r w:rsidRPr="00851B34">
        <w:rPr>
          <w:rFonts w:cs="Arial"/>
          <w:sz w:val="24"/>
          <w:szCs w:val="24"/>
        </w:rPr>
        <w:t xml:space="preserve">, σε συνεργασία με το Τεχνικό Επιμελητήριο Ελλάδας, το </w:t>
      </w:r>
      <w:proofErr w:type="spellStart"/>
      <w:r w:rsidRPr="00851B34">
        <w:rPr>
          <w:rFonts w:cs="Arial"/>
          <w:sz w:val="24"/>
          <w:szCs w:val="24"/>
        </w:rPr>
        <w:lastRenderedPageBreak/>
        <w:t>National</w:t>
      </w:r>
      <w:proofErr w:type="spellEnd"/>
      <w:r w:rsidRPr="00851B34">
        <w:rPr>
          <w:rFonts w:cs="Arial"/>
          <w:sz w:val="24"/>
          <w:szCs w:val="24"/>
        </w:rPr>
        <w:t xml:space="preserve"> </w:t>
      </w:r>
      <w:proofErr w:type="spellStart"/>
      <w:r w:rsidRPr="00851B34">
        <w:rPr>
          <w:rFonts w:cs="Arial"/>
          <w:sz w:val="24"/>
          <w:szCs w:val="24"/>
        </w:rPr>
        <w:t>Geographic</w:t>
      </w:r>
      <w:proofErr w:type="spellEnd"/>
      <w:r w:rsidRPr="00851B34">
        <w:rPr>
          <w:rFonts w:cs="Arial"/>
          <w:sz w:val="24"/>
          <w:szCs w:val="24"/>
        </w:rPr>
        <w:t xml:space="preserve">, την Cultural </w:t>
      </w:r>
      <w:proofErr w:type="spellStart"/>
      <w:r w:rsidRPr="00851B34">
        <w:rPr>
          <w:rFonts w:cs="Arial"/>
          <w:sz w:val="24"/>
          <w:szCs w:val="24"/>
        </w:rPr>
        <w:t>Heritage</w:t>
      </w:r>
      <w:proofErr w:type="spellEnd"/>
      <w:r w:rsidRPr="00851B34">
        <w:rPr>
          <w:rFonts w:cs="Arial"/>
          <w:sz w:val="24"/>
          <w:szCs w:val="24"/>
        </w:rPr>
        <w:t xml:space="preserve"> </w:t>
      </w:r>
      <w:proofErr w:type="spellStart"/>
      <w:r w:rsidRPr="00851B34">
        <w:rPr>
          <w:rFonts w:cs="Arial"/>
          <w:sz w:val="24"/>
          <w:szCs w:val="24"/>
        </w:rPr>
        <w:t>Finance</w:t>
      </w:r>
      <w:proofErr w:type="spellEnd"/>
      <w:r w:rsidRPr="00851B34">
        <w:rPr>
          <w:rFonts w:cs="Arial"/>
          <w:sz w:val="24"/>
          <w:szCs w:val="24"/>
        </w:rPr>
        <w:t xml:space="preserve"> </w:t>
      </w:r>
      <w:proofErr w:type="spellStart"/>
      <w:r w:rsidRPr="00851B34">
        <w:rPr>
          <w:rFonts w:cs="Arial"/>
          <w:sz w:val="24"/>
          <w:szCs w:val="24"/>
        </w:rPr>
        <w:t>Alliance</w:t>
      </w:r>
      <w:proofErr w:type="spellEnd"/>
      <w:r w:rsidRPr="00851B34">
        <w:rPr>
          <w:rFonts w:cs="Arial"/>
          <w:sz w:val="24"/>
          <w:szCs w:val="24"/>
        </w:rPr>
        <w:t xml:space="preserve"> </w:t>
      </w:r>
      <w:proofErr w:type="spellStart"/>
      <w:r w:rsidRPr="00851B34">
        <w:rPr>
          <w:rFonts w:cs="Arial"/>
          <w:sz w:val="24"/>
          <w:szCs w:val="24"/>
        </w:rPr>
        <w:t>CHiFA</w:t>
      </w:r>
      <w:proofErr w:type="spellEnd"/>
      <w:r w:rsidRPr="00851B34">
        <w:rPr>
          <w:rFonts w:cs="Arial"/>
          <w:sz w:val="24"/>
          <w:szCs w:val="24"/>
        </w:rPr>
        <w:t xml:space="preserve">, το Διεθνές Συμβούλιο Μνημείων και </w:t>
      </w:r>
      <w:proofErr w:type="spellStart"/>
      <w:r w:rsidRPr="00851B34">
        <w:rPr>
          <w:rFonts w:cs="Arial"/>
          <w:sz w:val="24"/>
          <w:szCs w:val="24"/>
        </w:rPr>
        <w:t>ΤοποθεσιώνICOMOS</w:t>
      </w:r>
      <w:proofErr w:type="spellEnd"/>
      <w:r w:rsidRPr="00851B34">
        <w:rPr>
          <w:rFonts w:cs="Arial"/>
          <w:sz w:val="24"/>
          <w:szCs w:val="24"/>
        </w:rPr>
        <w:t xml:space="preserve">, τη Διεθνή Επιτροπή CIPA </w:t>
      </w:r>
      <w:proofErr w:type="spellStart"/>
      <w:r w:rsidRPr="00851B34">
        <w:rPr>
          <w:rFonts w:cs="Arial"/>
          <w:sz w:val="24"/>
          <w:szCs w:val="24"/>
        </w:rPr>
        <w:t>Heritage</w:t>
      </w:r>
      <w:proofErr w:type="spellEnd"/>
      <w:r w:rsidRPr="00851B34">
        <w:rPr>
          <w:rFonts w:cs="Arial"/>
          <w:sz w:val="24"/>
          <w:szCs w:val="24"/>
        </w:rPr>
        <w:t xml:space="preserve"> </w:t>
      </w:r>
      <w:proofErr w:type="spellStart"/>
      <w:r w:rsidRPr="00851B34">
        <w:rPr>
          <w:rFonts w:cs="Arial"/>
          <w:sz w:val="24"/>
          <w:szCs w:val="24"/>
        </w:rPr>
        <w:t>Documentation</w:t>
      </w:r>
      <w:proofErr w:type="spellEnd"/>
      <w:r w:rsidRPr="00851B34">
        <w:rPr>
          <w:rFonts w:cs="Arial"/>
          <w:sz w:val="24"/>
          <w:szCs w:val="24"/>
        </w:rPr>
        <w:t xml:space="preserve">, τον Οργανισμό Πόλεων Παγκόσμιας Κληρονομιάς OWHC, την Ευρωπαϊκή Ένωση Εκπαίδευσης Μηχανικών </w:t>
      </w:r>
      <w:proofErr w:type="spellStart"/>
      <w:r w:rsidRPr="00851B34">
        <w:rPr>
          <w:rFonts w:cs="Arial"/>
          <w:sz w:val="24"/>
          <w:szCs w:val="24"/>
        </w:rPr>
        <w:t>SEFI,και</w:t>
      </w:r>
      <w:proofErr w:type="spellEnd"/>
      <w:r w:rsidRPr="00851B34">
        <w:rPr>
          <w:rFonts w:cs="Arial"/>
          <w:sz w:val="24"/>
          <w:szCs w:val="24"/>
        </w:rPr>
        <w:t xml:space="preserve"> άλλους διεθνείς οργανισμούς, συμβούλια, επιστημονικές </w:t>
      </w:r>
      <w:proofErr w:type="spellStart"/>
      <w:r w:rsidRPr="00851B34">
        <w:rPr>
          <w:rFonts w:cs="Arial"/>
          <w:sz w:val="24"/>
          <w:szCs w:val="24"/>
        </w:rPr>
        <w:t>ενώσειςκαι</w:t>
      </w:r>
      <w:proofErr w:type="spellEnd"/>
      <w:r w:rsidRPr="00851B34">
        <w:rPr>
          <w:rFonts w:cs="Arial"/>
          <w:sz w:val="24"/>
          <w:szCs w:val="24"/>
        </w:rPr>
        <w:t xml:space="preserve"> φορείς προστασίας της πολιτιστικής κληρονομιάς.</w:t>
      </w:r>
    </w:p>
    <w:p w14:paraId="4CBFDDEB" w14:textId="2AC2C305" w:rsidR="00B45565" w:rsidRPr="00851B34" w:rsidRDefault="00B45565" w:rsidP="00851B34">
      <w:pPr>
        <w:spacing w:after="0" w:line="240" w:lineRule="auto"/>
        <w:jc w:val="both"/>
        <w:rPr>
          <w:rFonts w:cs="Arial"/>
          <w:sz w:val="24"/>
          <w:szCs w:val="24"/>
        </w:rPr>
      </w:pPr>
      <w:r w:rsidRPr="00851B34">
        <w:rPr>
          <w:rFonts w:cs="Arial"/>
          <w:sz w:val="24"/>
          <w:szCs w:val="24"/>
        </w:rPr>
        <w:t xml:space="preserve">Από τις 310 εργασίες που υπεβλήθησαν στο Συνέδριο η Διεθνής Επιστημονική Επιτροπή, μετά από αξιολόγηση, ενέκρινε τις 124 (έργα 377 συγγραφέων από 33 χώρες) και επέλεξε 24 εργασίες Ελλήνων και ξένων επιστημόνων, που παρουσιάζονται στο Ειδικό αυτό Τεύχος με σχετική απόφαση της ΔΕ ΤΕΕ και με τη σύμφωνη γνώμη της Εκδοτικής και Επιστημονικής Επιτροπής του Περιοδικού </w:t>
      </w:r>
      <w:r w:rsidRPr="00851B34">
        <w:rPr>
          <w:rFonts w:cs="Arial"/>
          <w:sz w:val="24"/>
          <w:szCs w:val="24"/>
          <w:lang w:val="en-US"/>
        </w:rPr>
        <w:t>Technical</w:t>
      </w:r>
      <w:r w:rsidR="00851B34" w:rsidRPr="00851B34">
        <w:rPr>
          <w:rFonts w:cs="Arial"/>
          <w:sz w:val="24"/>
          <w:szCs w:val="24"/>
        </w:rPr>
        <w:t xml:space="preserve"> </w:t>
      </w:r>
      <w:r w:rsidRPr="00851B34">
        <w:rPr>
          <w:rFonts w:cs="Arial"/>
          <w:sz w:val="24"/>
          <w:szCs w:val="24"/>
          <w:lang w:val="en-US"/>
        </w:rPr>
        <w:t>Annals</w:t>
      </w:r>
      <w:r w:rsidRPr="00851B34">
        <w:rPr>
          <w:rFonts w:cs="Arial"/>
          <w:sz w:val="24"/>
          <w:szCs w:val="24"/>
        </w:rPr>
        <w:t>.</w:t>
      </w:r>
    </w:p>
    <w:p w14:paraId="77B155C9" w14:textId="2AE85419" w:rsidR="00B45565" w:rsidRPr="00851B34" w:rsidRDefault="00B45565" w:rsidP="00851B34">
      <w:pPr>
        <w:spacing w:after="0" w:line="240" w:lineRule="auto"/>
        <w:jc w:val="both"/>
        <w:rPr>
          <w:rFonts w:cs="Arial"/>
          <w:sz w:val="24"/>
          <w:szCs w:val="24"/>
        </w:rPr>
      </w:pPr>
      <w:r w:rsidRPr="00851B34">
        <w:rPr>
          <w:rFonts w:cs="Arial"/>
          <w:sz w:val="24"/>
          <w:szCs w:val="24"/>
        </w:rPr>
        <w:t xml:space="preserve">Οφείλω να τους ευχαριστήσω όλους, όπως και την εκδοτική ομάδα του Ειδικού Τεύχους, που την αποτελούσαν οι : Χάρης Δούκας, Αν. </w:t>
      </w:r>
      <w:proofErr w:type="spellStart"/>
      <w:r w:rsidRPr="00851B34">
        <w:rPr>
          <w:rFonts w:cs="Arial"/>
          <w:sz w:val="24"/>
          <w:szCs w:val="24"/>
        </w:rPr>
        <w:t>Καθ</w:t>
      </w:r>
      <w:proofErr w:type="spellEnd"/>
      <w:r w:rsidRPr="00851B34">
        <w:rPr>
          <w:rFonts w:cs="Arial"/>
          <w:sz w:val="24"/>
          <w:szCs w:val="24"/>
        </w:rPr>
        <w:t xml:space="preserve">. </w:t>
      </w:r>
      <w:proofErr w:type="spellStart"/>
      <w:r w:rsidRPr="00851B34">
        <w:rPr>
          <w:rFonts w:cs="Arial"/>
          <w:sz w:val="24"/>
          <w:szCs w:val="24"/>
        </w:rPr>
        <w:t>ΕΜΠΣχ</w:t>
      </w:r>
      <w:proofErr w:type="spellEnd"/>
      <w:r w:rsidRPr="00851B34">
        <w:rPr>
          <w:rFonts w:cs="Arial"/>
          <w:sz w:val="24"/>
          <w:szCs w:val="24"/>
        </w:rPr>
        <w:t xml:space="preserve">. ΗΜΜΥ, Χαράλαμπος Ιωαννίδης, </w:t>
      </w:r>
      <w:proofErr w:type="spellStart"/>
      <w:r w:rsidRPr="00851B34">
        <w:rPr>
          <w:rFonts w:cs="Arial"/>
          <w:sz w:val="24"/>
          <w:szCs w:val="24"/>
        </w:rPr>
        <w:t>Καθ</w:t>
      </w:r>
      <w:proofErr w:type="spellEnd"/>
      <w:r w:rsidRPr="00851B34">
        <w:rPr>
          <w:rFonts w:cs="Arial"/>
          <w:sz w:val="24"/>
          <w:szCs w:val="24"/>
        </w:rPr>
        <w:t>. ΕΜΠ - Κοσμήτορας Σχ. ΑΤΜ-ΜΓ, Σοφία Αυγερινού-</w:t>
      </w:r>
      <w:proofErr w:type="spellStart"/>
      <w:r w:rsidRPr="00851B34">
        <w:rPr>
          <w:rFonts w:cs="Arial"/>
          <w:sz w:val="24"/>
          <w:szCs w:val="24"/>
        </w:rPr>
        <w:t>Κολώνια</w:t>
      </w:r>
      <w:proofErr w:type="spellEnd"/>
      <w:r w:rsidRPr="00851B34">
        <w:rPr>
          <w:rFonts w:cs="Arial"/>
          <w:sz w:val="24"/>
          <w:szCs w:val="24"/>
        </w:rPr>
        <w:t xml:space="preserve">, Ομότιμη </w:t>
      </w:r>
      <w:proofErr w:type="spellStart"/>
      <w:r w:rsidRPr="00851B34">
        <w:rPr>
          <w:rFonts w:cs="Arial"/>
          <w:sz w:val="24"/>
          <w:szCs w:val="24"/>
        </w:rPr>
        <w:t>Καθ</w:t>
      </w:r>
      <w:proofErr w:type="spellEnd"/>
      <w:r w:rsidRPr="00851B34">
        <w:rPr>
          <w:rFonts w:cs="Arial"/>
          <w:sz w:val="24"/>
          <w:szCs w:val="24"/>
        </w:rPr>
        <w:t xml:space="preserve">. ΕΜΠ-Σχ. ΑΜ, και Κυριάκο Λαμπρόπουλο, εκλεγμένο </w:t>
      </w:r>
      <w:proofErr w:type="spellStart"/>
      <w:r w:rsidRPr="00851B34">
        <w:rPr>
          <w:rFonts w:cs="Arial"/>
          <w:sz w:val="24"/>
          <w:szCs w:val="24"/>
        </w:rPr>
        <w:t>Επίκ</w:t>
      </w:r>
      <w:proofErr w:type="spellEnd"/>
      <w:r w:rsidRPr="00851B34">
        <w:rPr>
          <w:rFonts w:cs="Arial"/>
          <w:sz w:val="24"/>
          <w:szCs w:val="24"/>
        </w:rPr>
        <w:t xml:space="preserve">. </w:t>
      </w:r>
      <w:proofErr w:type="spellStart"/>
      <w:r w:rsidRPr="00851B34">
        <w:rPr>
          <w:rFonts w:cs="Arial"/>
          <w:sz w:val="24"/>
          <w:szCs w:val="24"/>
        </w:rPr>
        <w:t>Καθ</w:t>
      </w:r>
      <w:proofErr w:type="spellEnd"/>
      <w:r w:rsidRPr="00851B34">
        <w:rPr>
          <w:rFonts w:cs="Arial"/>
          <w:sz w:val="24"/>
          <w:szCs w:val="24"/>
        </w:rPr>
        <w:t>. ΕΜΠ Σχ. ΧΜ.</w:t>
      </w:r>
      <w:r w:rsidRPr="00851B34">
        <w:rPr>
          <w:rFonts w:cs="Arial"/>
          <w:sz w:val="24"/>
          <w:szCs w:val="24"/>
        </w:rPr>
        <w:t>»</w:t>
      </w:r>
    </w:p>
    <w:p w14:paraId="2DEF126F" w14:textId="47A2ED83" w:rsidR="00B45565" w:rsidRPr="00851B34" w:rsidRDefault="00B45565" w:rsidP="00851B34">
      <w:pPr>
        <w:spacing w:after="0" w:line="240" w:lineRule="auto"/>
        <w:jc w:val="both"/>
        <w:rPr>
          <w:rFonts w:cs="Arial"/>
          <w:sz w:val="24"/>
          <w:szCs w:val="24"/>
        </w:rPr>
      </w:pPr>
    </w:p>
    <w:p w14:paraId="211FDE77" w14:textId="0BEFF575" w:rsidR="00B45565" w:rsidRPr="00851B34" w:rsidRDefault="00B45565" w:rsidP="00851B34">
      <w:pPr>
        <w:spacing w:after="0" w:line="240" w:lineRule="auto"/>
        <w:jc w:val="both"/>
        <w:rPr>
          <w:rFonts w:cs="Arial"/>
          <w:color w:val="212529"/>
          <w:sz w:val="24"/>
          <w:szCs w:val="24"/>
        </w:rPr>
      </w:pPr>
      <w:r w:rsidRPr="00851B34">
        <w:rPr>
          <w:rFonts w:cs="Arial"/>
          <w:sz w:val="24"/>
          <w:szCs w:val="24"/>
        </w:rPr>
        <w:t>Σημειώνεται ότι στην ιστοσελίδα του περιοδικού έχει δημοσιευτεί ήδη πρόσκληση υποβολής εργασιών (</w:t>
      </w:r>
      <w:hyperlink r:id="rId12" w:history="1">
        <w:r w:rsidRPr="00851B34">
          <w:rPr>
            <w:rStyle w:val="Hyperlink"/>
            <w:rFonts w:cs="Arial"/>
            <w:sz w:val="24"/>
            <w:szCs w:val="24"/>
            <w:lang w:val="en-US"/>
          </w:rPr>
          <w:t>Call</w:t>
        </w:r>
        <w:r w:rsidRPr="00851B34">
          <w:rPr>
            <w:rStyle w:val="Hyperlink"/>
            <w:rFonts w:cs="Arial"/>
            <w:sz w:val="24"/>
            <w:szCs w:val="24"/>
          </w:rPr>
          <w:t xml:space="preserve"> </w:t>
        </w:r>
        <w:r w:rsidRPr="00851B34">
          <w:rPr>
            <w:rStyle w:val="Hyperlink"/>
            <w:rFonts w:cs="Arial"/>
            <w:sz w:val="24"/>
            <w:szCs w:val="24"/>
            <w:lang w:val="en-US"/>
          </w:rPr>
          <w:t>for</w:t>
        </w:r>
        <w:r w:rsidRPr="00851B34">
          <w:rPr>
            <w:rStyle w:val="Hyperlink"/>
            <w:rFonts w:cs="Arial"/>
            <w:sz w:val="24"/>
            <w:szCs w:val="24"/>
          </w:rPr>
          <w:t xml:space="preserve"> </w:t>
        </w:r>
        <w:r w:rsidRPr="00851B34">
          <w:rPr>
            <w:rStyle w:val="Hyperlink"/>
            <w:rFonts w:cs="Arial"/>
            <w:sz w:val="24"/>
            <w:szCs w:val="24"/>
            <w:lang w:val="en-US"/>
          </w:rPr>
          <w:t>Papers</w:t>
        </w:r>
      </w:hyperlink>
      <w:r w:rsidRPr="00851B34">
        <w:rPr>
          <w:rFonts w:cs="Arial"/>
          <w:sz w:val="24"/>
          <w:szCs w:val="24"/>
        </w:rPr>
        <w:t>) για το 2</w:t>
      </w:r>
      <w:r w:rsidRPr="00851B34">
        <w:rPr>
          <w:rFonts w:cs="Arial"/>
          <w:sz w:val="24"/>
          <w:szCs w:val="24"/>
          <w:lang w:val="en-US"/>
        </w:rPr>
        <w:t>o</w:t>
      </w:r>
      <w:r w:rsidRPr="00851B34">
        <w:rPr>
          <w:rFonts w:cs="Arial"/>
          <w:sz w:val="24"/>
          <w:szCs w:val="24"/>
        </w:rPr>
        <w:t xml:space="preserve"> ειδικό τεύχος με θέμα </w:t>
      </w:r>
      <w:r w:rsidR="00851B34" w:rsidRPr="00851B34">
        <w:rPr>
          <w:rFonts w:cs="Arial"/>
          <w:sz w:val="24"/>
          <w:szCs w:val="24"/>
        </w:rPr>
        <w:t>«</w:t>
      </w:r>
      <w:r w:rsidRPr="00851B34">
        <w:rPr>
          <w:rFonts w:cs="Arial"/>
          <w:b/>
          <w:bCs/>
          <w:color w:val="212529"/>
          <w:sz w:val="24"/>
          <w:szCs w:val="24"/>
          <w:lang w:val="en-US"/>
        </w:rPr>
        <w:t>Energy</w:t>
      </w:r>
      <w:r w:rsidRPr="00851B34">
        <w:rPr>
          <w:rFonts w:cs="Arial"/>
          <w:b/>
          <w:bCs/>
          <w:color w:val="212529"/>
          <w:sz w:val="24"/>
          <w:szCs w:val="24"/>
        </w:rPr>
        <w:t xml:space="preserve"> </w:t>
      </w:r>
      <w:r w:rsidRPr="00851B34">
        <w:rPr>
          <w:rFonts w:cs="Arial"/>
          <w:b/>
          <w:bCs/>
          <w:color w:val="212529"/>
          <w:sz w:val="24"/>
          <w:szCs w:val="24"/>
          <w:lang w:val="en-US"/>
        </w:rPr>
        <w:t>Policy</w:t>
      </w:r>
      <w:r w:rsidRPr="00851B34">
        <w:rPr>
          <w:rFonts w:cs="Arial"/>
          <w:b/>
          <w:bCs/>
          <w:color w:val="212529"/>
          <w:sz w:val="24"/>
          <w:szCs w:val="24"/>
        </w:rPr>
        <w:t xml:space="preserve"> </w:t>
      </w:r>
      <w:r w:rsidRPr="00851B34">
        <w:rPr>
          <w:rFonts w:cs="Arial"/>
          <w:b/>
          <w:bCs/>
          <w:color w:val="212529"/>
          <w:sz w:val="24"/>
          <w:szCs w:val="24"/>
          <w:lang w:val="en-US"/>
        </w:rPr>
        <w:t>and</w:t>
      </w:r>
      <w:r w:rsidRPr="00851B34">
        <w:rPr>
          <w:rFonts w:cs="Arial"/>
          <w:b/>
          <w:bCs/>
          <w:color w:val="212529"/>
          <w:sz w:val="24"/>
          <w:szCs w:val="24"/>
        </w:rPr>
        <w:t xml:space="preserve"> </w:t>
      </w:r>
      <w:r w:rsidRPr="00851B34">
        <w:rPr>
          <w:rFonts w:cs="Arial"/>
          <w:b/>
          <w:bCs/>
          <w:color w:val="212529"/>
          <w:sz w:val="24"/>
          <w:szCs w:val="24"/>
          <w:lang w:val="en-US"/>
        </w:rPr>
        <w:t>Planning</w:t>
      </w:r>
      <w:r w:rsidRPr="00851B34">
        <w:rPr>
          <w:rFonts w:cs="Arial"/>
          <w:b/>
          <w:bCs/>
          <w:color w:val="212529"/>
          <w:sz w:val="24"/>
          <w:szCs w:val="24"/>
        </w:rPr>
        <w:t xml:space="preserve"> </w:t>
      </w:r>
      <w:r w:rsidRPr="00851B34">
        <w:rPr>
          <w:rFonts w:cs="Arial"/>
          <w:b/>
          <w:bCs/>
          <w:color w:val="212529"/>
          <w:sz w:val="24"/>
          <w:szCs w:val="24"/>
          <w:lang w:val="en-US"/>
        </w:rPr>
        <w:t>Challenges</w:t>
      </w:r>
      <w:r w:rsidRPr="00851B34">
        <w:rPr>
          <w:rFonts w:cs="Arial"/>
          <w:b/>
          <w:bCs/>
          <w:color w:val="212529"/>
          <w:sz w:val="24"/>
          <w:szCs w:val="24"/>
        </w:rPr>
        <w:t xml:space="preserve"> </w:t>
      </w:r>
      <w:r w:rsidRPr="00851B34">
        <w:rPr>
          <w:rFonts w:cs="Arial"/>
          <w:b/>
          <w:bCs/>
          <w:color w:val="212529"/>
          <w:sz w:val="24"/>
          <w:szCs w:val="24"/>
          <w:lang w:val="en-US"/>
        </w:rPr>
        <w:t>and</w:t>
      </w:r>
      <w:r w:rsidRPr="00851B34">
        <w:rPr>
          <w:rFonts w:cs="Arial"/>
          <w:b/>
          <w:bCs/>
          <w:color w:val="212529"/>
          <w:sz w:val="24"/>
          <w:szCs w:val="24"/>
        </w:rPr>
        <w:t xml:space="preserve"> </w:t>
      </w:r>
      <w:r w:rsidRPr="00851B34">
        <w:rPr>
          <w:rFonts w:cs="Arial"/>
          <w:b/>
          <w:bCs/>
          <w:color w:val="212529"/>
          <w:sz w:val="24"/>
          <w:szCs w:val="24"/>
          <w:lang w:val="en-US"/>
        </w:rPr>
        <w:t>Insights</w:t>
      </w:r>
      <w:r w:rsidRPr="00851B34">
        <w:rPr>
          <w:rFonts w:cs="Arial"/>
          <w:b/>
          <w:bCs/>
          <w:color w:val="212529"/>
          <w:sz w:val="24"/>
          <w:szCs w:val="24"/>
        </w:rPr>
        <w:t xml:space="preserve"> </w:t>
      </w:r>
      <w:r w:rsidRPr="00851B34">
        <w:rPr>
          <w:rFonts w:cs="Arial"/>
          <w:b/>
          <w:bCs/>
          <w:color w:val="212529"/>
          <w:sz w:val="24"/>
          <w:szCs w:val="24"/>
          <w:lang w:val="en-US"/>
        </w:rPr>
        <w:t>in</w:t>
      </w:r>
      <w:r w:rsidRPr="00851B34">
        <w:rPr>
          <w:rFonts w:cs="Arial"/>
          <w:b/>
          <w:bCs/>
          <w:color w:val="212529"/>
          <w:sz w:val="24"/>
          <w:szCs w:val="24"/>
        </w:rPr>
        <w:t xml:space="preserve"> </w:t>
      </w:r>
      <w:r w:rsidRPr="00851B34">
        <w:rPr>
          <w:rFonts w:cs="Arial"/>
          <w:b/>
          <w:bCs/>
          <w:color w:val="212529"/>
          <w:sz w:val="24"/>
          <w:szCs w:val="24"/>
          <w:lang w:val="en-US"/>
        </w:rPr>
        <w:t>the</w:t>
      </w:r>
      <w:r w:rsidRPr="00851B34">
        <w:rPr>
          <w:rFonts w:cs="Arial"/>
          <w:b/>
          <w:bCs/>
          <w:color w:val="212529"/>
          <w:sz w:val="24"/>
          <w:szCs w:val="24"/>
        </w:rPr>
        <w:t xml:space="preserve"> </w:t>
      </w:r>
      <w:r w:rsidRPr="00851B34">
        <w:rPr>
          <w:rFonts w:cs="Arial"/>
          <w:b/>
          <w:bCs/>
          <w:color w:val="212529"/>
          <w:sz w:val="24"/>
          <w:szCs w:val="24"/>
          <w:lang w:val="en-US"/>
        </w:rPr>
        <w:t>Post</w:t>
      </w:r>
      <w:r w:rsidRPr="00851B34">
        <w:rPr>
          <w:rFonts w:cs="Arial"/>
          <w:b/>
          <w:bCs/>
          <w:color w:val="212529"/>
          <w:sz w:val="24"/>
          <w:szCs w:val="24"/>
        </w:rPr>
        <w:t>-</w:t>
      </w:r>
      <w:r w:rsidRPr="00851B34">
        <w:rPr>
          <w:rFonts w:cs="Arial"/>
          <w:b/>
          <w:bCs/>
          <w:color w:val="212529"/>
          <w:sz w:val="24"/>
          <w:szCs w:val="24"/>
          <w:lang w:val="en-US"/>
        </w:rPr>
        <w:t>Crises</w:t>
      </w:r>
      <w:r w:rsidRPr="00851B34">
        <w:rPr>
          <w:rFonts w:cs="Arial"/>
          <w:b/>
          <w:bCs/>
          <w:color w:val="212529"/>
          <w:sz w:val="24"/>
          <w:szCs w:val="24"/>
        </w:rPr>
        <w:t xml:space="preserve"> </w:t>
      </w:r>
      <w:r w:rsidRPr="00851B34">
        <w:rPr>
          <w:rFonts w:cs="Arial"/>
          <w:b/>
          <w:bCs/>
          <w:color w:val="212529"/>
          <w:sz w:val="24"/>
          <w:szCs w:val="24"/>
          <w:lang w:val="en-US"/>
        </w:rPr>
        <w:t>Era</w:t>
      </w:r>
      <w:r w:rsidR="00851B34" w:rsidRPr="00851B34">
        <w:rPr>
          <w:rFonts w:cs="Arial"/>
          <w:b/>
          <w:bCs/>
          <w:color w:val="212529"/>
          <w:sz w:val="24"/>
          <w:szCs w:val="24"/>
        </w:rPr>
        <w:t>»</w:t>
      </w:r>
      <w:r w:rsidR="00851B34" w:rsidRPr="00851B34">
        <w:rPr>
          <w:rFonts w:cs="Arial"/>
          <w:color w:val="212529"/>
          <w:sz w:val="24"/>
          <w:szCs w:val="24"/>
        </w:rPr>
        <w:t xml:space="preserve"> με καταληκτική ημερομηνία υποβολής της 15</w:t>
      </w:r>
      <w:r w:rsidR="00851B34" w:rsidRPr="00851B34">
        <w:rPr>
          <w:rFonts w:cs="Arial"/>
          <w:color w:val="212529"/>
          <w:sz w:val="24"/>
          <w:szCs w:val="24"/>
          <w:vertAlign w:val="superscript"/>
        </w:rPr>
        <w:t>η</w:t>
      </w:r>
      <w:r w:rsidR="00851B34" w:rsidRPr="00851B34">
        <w:rPr>
          <w:rFonts w:cs="Arial"/>
          <w:color w:val="212529"/>
          <w:sz w:val="24"/>
          <w:szCs w:val="24"/>
        </w:rPr>
        <w:t xml:space="preserve"> Μαρτίου</w:t>
      </w:r>
      <w:r w:rsidR="000033F3">
        <w:rPr>
          <w:rFonts w:cs="Arial"/>
          <w:color w:val="212529"/>
          <w:sz w:val="24"/>
          <w:szCs w:val="24"/>
        </w:rPr>
        <w:t xml:space="preserve"> 2023</w:t>
      </w:r>
      <w:r w:rsidR="00851B34" w:rsidRPr="00851B34">
        <w:rPr>
          <w:rFonts w:cs="Arial"/>
          <w:color w:val="212529"/>
          <w:sz w:val="24"/>
          <w:szCs w:val="24"/>
        </w:rPr>
        <w:t>.</w:t>
      </w:r>
    </w:p>
    <w:p w14:paraId="6CA1E015" w14:textId="77777777" w:rsidR="00B45565" w:rsidRPr="00851B34" w:rsidRDefault="00B45565" w:rsidP="00851B34">
      <w:pPr>
        <w:spacing w:after="0" w:line="240" w:lineRule="auto"/>
        <w:jc w:val="both"/>
        <w:rPr>
          <w:rFonts w:cs="Arial"/>
          <w:sz w:val="24"/>
          <w:szCs w:val="24"/>
        </w:rPr>
      </w:pPr>
    </w:p>
    <w:sectPr w:rsidR="00B45565" w:rsidRPr="00851B34" w:rsidSect="0017354E">
      <w:footerReference w:type="even" r:id="rId13"/>
      <w:footerReference w:type="default" r:id="rId14"/>
      <w:pgSz w:w="11906" w:h="16838" w:code="9"/>
      <w:pgMar w:top="1440" w:right="1800" w:bottom="1440" w:left="180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31D1" w14:textId="77777777" w:rsidR="007912AD" w:rsidRDefault="007912AD" w:rsidP="00515574">
      <w:r>
        <w:separator/>
      </w:r>
    </w:p>
  </w:endnote>
  <w:endnote w:type="continuationSeparator" w:id="0">
    <w:p w14:paraId="6115097B" w14:textId="77777777" w:rsidR="007912AD" w:rsidRDefault="007912AD"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28E3" w14:textId="77777777" w:rsidR="00515574" w:rsidRPr="00C47209" w:rsidRDefault="00515574" w:rsidP="00515574">
    <w:pPr>
      <w:pStyle w:val="Footer"/>
      <w:pBdr>
        <w:top w:val="thinThickSmallGap" w:sz="24" w:space="1" w:color="622423"/>
      </w:pBdr>
      <w:rPr>
        <w:rFonts w:ascii="Cambria" w:hAnsi="Cambria"/>
        <w:lang w:val="pt-PT"/>
      </w:rPr>
    </w:pPr>
    <w:r w:rsidRPr="00C24DED">
      <w:rPr>
        <w:b/>
        <w:i/>
      </w:rPr>
      <w:t xml:space="preserve">ΓΡΑΦΕΙΟ ΤΥΠΟΥ – </w:t>
    </w:r>
    <w:proofErr w:type="spellStart"/>
    <w:r>
      <w:rPr>
        <w:b/>
        <w:i/>
      </w:rPr>
      <w:t>Νίκης</w:t>
    </w:r>
    <w:proofErr w:type="spellEnd"/>
    <w:r w:rsidRPr="00C24DED">
      <w:rPr>
        <w:b/>
        <w:i/>
      </w:rPr>
      <w:t xml:space="preserve"> 4 – </w:t>
    </w:r>
    <w:proofErr w:type="spellStart"/>
    <w:r w:rsidRPr="00C24DED">
      <w:rPr>
        <w:b/>
        <w:i/>
      </w:rPr>
      <w:t>Αθήν</w:t>
    </w:r>
    <w:proofErr w:type="spellEnd"/>
    <w:r w:rsidRPr="00C24DED">
      <w:rPr>
        <w:b/>
        <w:i/>
      </w:rPr>
      <w:t xml:space="preserve">α – </w:t>
    </w:r>
    <w:proofErr w:type="spellStart"/>
    <w:r w:rsidRPr="00C24DED">
      <w:rPr>
        <w:b/>
        <w:i/>
      </w:rPr>
      <w:t>Τηλ</w:t>
    </w:r>
    <w:proofErr w:type="spellEnd"/>
    <w:r w:rsidRPr="00C24DED">
      <w:rPr>
        <w:b/>
        <w:i/>
      </w:rPr>
      <w:t>.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FB4984">
      <w:fldChar w:fldCharType="begin"/>
    </w:r>
    <w:r w:rsidRPr="00C47209">
      <w:rPr>
        <w:lang w:val="pt-PT"/>
      </w:rPr>
      <w:instrText xml:space="preserve"> PAGE   \* MERGEFORMAT </w:instrText>
    </w:r>
    <w:r w:rsidR="00FB4984">
      <w:fldChar w:fldCharType="separate"/>
    </w:r>
    <w:r w:rsidR="00C34154" w:rsidRPr="00C34154">
      <w:rPr>
        <w:rFonts w:ascii="Cambria" w:hAnsi="Cambria"/>
        <w:noProof/>
        <w:lang w:val="pt-PT"/>
      </w:rPr>
      <w:t>2</w:t>
    </w:r>
    <w:r w:rsidR="00FB4984">
      <w:fldChar w:fldCharType="end"/>
    </w:r>
  </w:p>
  <w:p w14:paraId="040C4B7C" w14:textId="77777777" w:rsidR="00515574" w:rsidRPr="00C47209" w:rsidRDefault="00515574">
    <w:pPr>
      <w:pStyle w:val="Footer"/>
      <w:jc w:val="center"/>
      <w:rPr>
        <w:rFonts w:ascii="Bookman Old Style" w:hAnsi="Bookman Old Style"/>
        <w:b/>
        <w:i/>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529F" w14:textId="77777777" w:rsidR="007912AD" w:rsidRDefault="007912AD" w:rsidP="00515574">
      <w:r>
        <w:separator/>
      </w:r>
    </w:p>
  </w:footnote>
  <w:footnote w:type="continuationSeparator" w:id="0">
    <w:p w14:paraId="30EF007D" w14:textId="77777777" w:rsidR="007912AD" w:rsidRDefault="007912AD" w:rsidP="0051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1D55A99"/>
    <w:multiLevelType w:val="hybridMultilevel"/>
    <w:tmpl w:val="DC38F4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CA1BDD"/>
    <w:multiLevelType w:val="hybridMultilevel"/>
    <w:tmpl w:val="41F026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657356A"/>
    <w:multiLevelType w:val="hybridMultilevel"/>
    <w:tmpl w:val="DA58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5"/>
  </w:num>
  <w:num w:numId="4" w16cid:durableId="1309938657">
    <w:abstractNumId w:val="6"/>
  </w:num>
  <w:num w:numId="5" w16cid:durableId="127629023">
    <w:abstractNumId w:val="3"/>
  </w:num>
  <w:num w:numId="6" w16cid:durableId="329255408">
    <w:abstractNumId w:val="8"/>
  </w:num>
  <w:num w:numId="7" w16cid:durableId="417405795">
    <w:abstractNumId w:val="9"/>
  </w:num>
  <w:num w:numId="8" w16cid:durableId="1319656385">
    <w:abstractNumId w:val="2"/>
  </w:num>
  <w:num w:numId="9" w16cid:durableId="1315452695">
    <w:abstractNumId w:val="10"/>
  </w:num>
  <w:num w:numId="10" w16cid:durableId="648754054">
    <w:abstractNumId w:val="13"/>
  </w:num>
  <w:num w:numId="11" w16cid:durableId="1710764889">
    <w:abstractNumId w:val="7"/>
  </w:num>
  <w:num w:numId="12" w16cid:durableId="1509909526">
    <w:abstractNumId w:val="12"/>
  </w:num>
  <w:num w:numId="13" w16cid:durableId="697505308">
    <w:abstractNumId w:val="4"/>
  </w:num>
  <w:num w:numId="14" w16cid:durableId="184485381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33F3"/>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0686"/>
    <w:rsid w:val="000B42EA"/>
    <w:rsid w:val="000C3863"/>
    <w:rsid w:val="000C62AE"/>
    <w:rsid w:val="000F6CA4"/>
    <w:rsid w:val="00106EE1"/>
    <w:rsid w:val="00106FAA"/>
    <w:rsid w:val="001120FD"/>
    <w:rsid w:val="00117AF3"/>
    <w:rsid w:val="001248A3"/>
    <w:rsid w:val="00124D61"/>
    <w:rsid w:val="00126E0B"/>
    <w:rsid w:val="00166C3C"/>
    <w:rsid w:val="0017354E"/>
    <w:rsid w:val="0017634D"/>
    <w:rsid w:val="001767E7"/>
    <w:rsid w:val="00177AFF"/>
    <w:rsid w:val="00183E93"/>
    <w:rsid w:val="00191FA0"/>
    <w:rsid w:val="001A4646"/>
    <w:rsid w:val="001C7FBF"/>
    <w:rsid w:val="001E19A3"/>
    <w:rsid w:val="001E3E35"/>
    <w:rsid w:val="00200AAB"/>
    <w:rsid w:val="002073EA"/>
    <w:rsid w:val="00215CDE"/>
    <w:rsid w:val="00226694"/>
    <w:rsid w:val="00232FA1"/>
    <w:rsid w:val="002338A6"/>
    <w:rsid w:val="00242062"/>
    <w:rsid w:val="002432D1"/>
    <w:rsid w:val="00244110"/>
    <w:rsid w:val="00246A2D"/>
    <w:rsid w:val="002470FB"/>
    <w:rsid w:val="002630BA"/>
    <w:rsid w:val="00273C43"/>
    <w:rsid w:val="00276310"/>
    <w:rsid w:val="00281C4B"/>
    <w:rsid w:val="00292252"/>
    <w:rsid w:val="0029765A"/>
    <w:rsid w:val="002A36E1"/>
    <w:rsid w:val="002B2CCE"/>
    <w:rsid w:val="002E287C"/>
    <w:rsid w:val="002E49C3"/>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61767"/>
    <w:rsid w:val="00486A7D"/>
    <w:rsid w:val="00494FB8"/>
    <w:rsid w:val="004B29B4"/>
    <w:rsid w:val="004B5A1C"/>
    <w:rsid w:val="004C31CB"/>
    <w:rsid w:val="004C362C"/>
    <w:rsid w:val="004E190E"/>
    <w:rsid w:val="004E2763"/>
    <w:rsid w:val="004E5BFC"/>
    <w:rsid w:val="004F4A55"/>
    <w:rsid w:val="00500C4E"/>
    <w:rsid w:val="00515574"/>
    <w:rsid w:val="00517340"/>
    <w:rsid w:val="00523612"/>
    <w:rsid w:val="005263A5"/>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2E2F"/>
    <w:rsid w:val="0077425B"/>
    <w:rsid w:val="007912AD"/>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1B34"/>
    <w:rsid w:val="00853134"/>
    <w:rsid w:val="00855611"/>
    <w:rsid w:val="00857841"/>
    <w:rsid w:val="0086014C"/>
    <w:rsid w:val="00860EF4"/>
    <w:rsid w:val="0086563A"/>
    <w:rsid w:val="008712FB"/>
    <w:rsid w:val="00877308"/>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1798"/>
    <w:rsid w:val="00914E4A"/>
    <w:rsid w:val="00915252"/>
    <w:rsid w:val="00926E62"/>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34E59"/>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E1084"/>
    <w:rsid w:val="00AE10DA"/>
    <w:rsid w:val="00AE3550"/>
    <w:rsid w:val="00AE6D90"/>
    <w:rsid w:val="00B00BA6"/>
    <w:rsid w:val="00B01915"/>
    <w:rsid w:val="00B06F01"/>
    <w:rsid w:val="00B1169A"/>
    <w:rsid w:val="00B14366"/>
    <w:rsid w:val="00B333F4"/>
    <w:rsid w:val="00B34626"/>
    <w:rsid w:val="00B44617"/>
    <w:rsid w:val="00B45565"/>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E3306"/>
    <w:rsid w:val="00BE7595"/>
    <w:rsid w:val="00BF0411"/>
    <w:rsid w:val="00BF535B"/>
    <w:rsid w:val="00BF5838"/>
    <w:rsid w:val="00C00835"/>
    <w:rsid w:val="00C101D8"/>
    <w:rsid w:val="00C11E93"/>
    <w:rsid w:val="00C13BAC"/>
    <w:rsid w:val="00C13F7B"/>
    <w:rsid w:val="00C17BC0"/>
    <w:rsid w:val="00C237F3"/>
    <w:rsid w:val="00C23EF8"/>
    <w:rsid w:val="00C26898"/>
    <w:rsid w:val="00C34154"/>
    <w:rsid w:val="00C35655"/>
    <w:rsid w:val="00C44EEF"/>
    <w:rsid w:val="00C47F96"/>
    <w:rsid w:val="00C641FE"/>
    <w:rsid w:val="00C67943"/>
    <w:rsid w:val="00C73192"/>
    <w:rsid w:val="00C82650"/>
    <w:rsid w:val="00CA0152"/>
    <w:rsid w:val="00CA3BC8"/>
    <w:rsid w:val="00CC55F7"/>
    <w:rsid w:val="00CC76E5"/>
    <w:rsid w:val="00CD459E"/>
    <w:rsid w:val="00CE593C"/>
    <w:rsid w:val="00D005C4"/>
    <w:rsid w:val="00D10E5E"/>
    <w:rsid w:val="00D1325D"/>
    <w:rsid w:val="00D20C62"/>
    <w:rsid w:val="00D23838"/>
    <w:rsid w:val="00D31446"/>
    <w:rsid w:val="00D32078"/>
    <w:rsid w:val="00D333E9"/>
    <w:rsid w:val="00D33B16"/>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1187"/>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600"/>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semiHidden/>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semiHidden/>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DD3354"/>
    <w:pPr>
      <w:spacing w:after="0" w:line="240" w:lineRule="auto"/>
      <w:jc w:val="right"/>
    </w:pPr>
    <w:rPr>
      <w:b/>
      <w:sz w:val="24"/>
      <w:szCs w:val="24"/>
      <w:lang w:val="x-none" w:eastAsia="x-none"/>
    </w:rPr>
  </w:style>
  <w:style w:type="character" w:customStyle="1" w:styleId="Char">
    <w:name w:val="Δελτίο Τύπου ΤΕΕ Char"/>
    <w:link w:val="a"/>
    <w:rsid w:val="00DD3354"/>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 w:type="character" w:styleId="UnresolvedMention">
    <w:name w:val="Unresolved Mention"/>
    <w:basedOn w:val="DefaultParagraphFont"/>
    <w:uiPriority w:val="99"/>
    <w:semiHidden/>
    <w:unhideWhenUsed/>
    <w:rsid w:val="00461767"/>
    <w:rPr>
      <w:color w:val="605E5C"/>
      <w:shd w:val="clear" w:color="auto" w:fill="E1DFDD"/>
    </w:rPr>
  </w:style>
  <w:style w:type="character" w:customStyle="1" w:styleId="markedcontent">
    <w:name w:val="markedcontent"/>
    <w:basedOn w:val="DefaultParagraphFont"/>
    <w:rsid w:val="0051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837">
      <w:bodyDiv w:val="1"/>
      <w:marLeft w:val="0"/>
      <w:marRight w:val="0"/>
      <w:marTop w:val="0"/>
      <w:marBottom w:val="0"/>
      <w:divBdr>
        <w:top w:val="none" w:sz="0" w:space="0" w:color="auto"/>
        <w:left w:val="none" w:sz="0" w:space="0" w:color="auto"/>
        <w:bottom w:val="none" w:sz="0" w:space="0" w:color="auto"/>
        <w:right w:val="none" w:sz="0" w:space="0" w:color="auto"/>
      </w:divBdr>
      <w:divsChild>
        <w:div w:id="498545191">
          <w:marLeft w:val="0"/>
          <w:marRight w:val="0"/>
          <w:marTop w:val="0"/>
          <w:marBottom w:val="0"/>
          <w:divBdr>
            <w:top w:val="none" w:sz="0" w:space="0" w:color="auto"/>
            <w:left w:val="none" w:sz="0" w:space="0" w:color="auto"/>
            <w:bottom w:val="none" w:sz="0" w:space="0" w:color="auto"/>
            <w:right w:val="none" w:sz="0" w:space="0" w:color="auto"/>
          </w:divBdr>
          <w:divsChild>
            <w:div w:id="11447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273200519">
      <w:bodyDiv w:val="1"/>
      <w:marLeft w:val="0"/>
      <w:marRight w:val="0"/>
      <w:marTop w:val="0"/>
      <w:marBottom w:val="0"/>
      <w:divBdr>
        <w:top w:val="none" w:sz="0" w:space="0" w:color="auto"/>
        <w:left w:val="none" w:sz="0" w:space="0" w:color="auto"/>
        <w:bottom w:val="none" w:sz="0" w:space="0" w:color="auto"/>
        <w:right w:val="none" w:sz="0" w:space="0" w:color="auto"/>
      </w:divBdr>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journals.epublishing.ekt.gr/index.php/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ournals.epublishing.ekt.gr/index.php/ta/announcement/view/3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ournals.epublishing.ekt.gr/index.php/ta/issue/view/18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ejournals.epublishing.ekt.gr/index.php/t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1689</Words>
  <Characters>9631</Characters>
  <Application>Microsoft Office Word</Application>
  <DocSecurity>0</DocSecurity>
  <Lines>80</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11298</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3</cp:revision>
  <cp:lastPrinted>2019-01-17T13:54:00Z</cp:lastPrinted>
  <dcterms:created xsi:type="dcterms:W3CDTF">2023-02-08T10:47:00Z</dcterms:created>
  <dcterms:modified xsi:type="dcterms:W3CDTF">2023-02-08T10:49:00Z</dcterms:modified>
</cp:coreProperties>
</file>