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3D212" w14:textId="77777777" w:rsidR="00990424" w:rsidRPr="00C045D3" w:rsidRDefault="00990424">
      <w:pPr>
        <w:rPr>
          <w:sz w:val="22"/>
          <w:szCs w:val="22"/>
        </w:rPr>
      </w:pPr>
    </w:p>
    <w:p w14:paraId="1580D36D" w14:textId="2314CEF4" w:rsidR="00741B25" w:rsidRPr="00AC7365" w:rsidRDefault="009D358C" w:rsidP="00174823">
      <w:pPr>
        <w:jc w:val="right"/>
        <w:rPr>
          <w:rFonts w:ascii="Arial" w:hAnsi="Arial" w:cs="Arial"/>
          <w:lang w:val="el-GR"/>
        </w:rPr>
      </w:pPr>
      <w:r w:rsidRPr="00AC7365">
        <w:rPr>
          <w:rFonts w:ascii="Arial" w:hAnsi="Arial" w:cs="Arial"/>
          <w:lang w:val="el-GR"/>
        </w:rPr>
        <w:t>Πέμπτη,</w:t>
      </w:r>
      <w:r w:rsidR="00741B25" w:rsidRPr="00AC7365">
        <w:rPr>
          <w:rFonts w:ascii="Arial" w:hAnsi="Arial" w:cs="Arial"/>
          <w:lang w:val="el-GR"/>
        </w:rPr>
        <w:t xml:space="preserve"> 2</w:t>
      </w:r>
      <w:r w:rsidRPr="00AC7365">
        <w:rPr>
          <w:rFonts w:ascii="Arial" w:hAnsi="Arial" w:cs="Arial"/>
          <w:lang w:val="el-GR"/>
        </w:rPr>
        <w:t>8</w:t>
      </w:r>
      <w:r w:rsidR="00741B25" w:rsidRPr="00AC7365">
        <w:rPr>
          <w:rFonts w:ascii="Arial" w:hAnsi="Arial" w:cs="Arial"/>
          <w:lang w:val="el-GR"/>
        </w:rPr>
        <w:t xml:space="preserve"> Σεπτεμβρίου 2023</w:t>
      </w:r>
    </w:p>
    <w:p w14:paraId="0A3BBACB" w14:textId="77777777" w:rsidR="00741B25" w:rsidRPr="00AC7365" w:rsidRDefault="00741B25" w:rsidP="00741B25">
      <w:pPr>
        <w:rPr>
          <w:rFonts w:ascii="Arial" w:hAnsi="Arial" w:cs="Arial"/>
          <w:b/>
          <w:lang w:val="el-GR"/>
        </w:rPr>
      </w:pPr>
    </w:p>
    <w:p w14:paraId="3079A815" w14:textId="77777777" w:rsidR="00741B25" w:rsidRPr="00AC7365" w:rsidRDefault="00741B25" w:rsidP="00741B25">
      <w:pPr>
        <w:jc w:val="center"/>
        <w:rPr>
          <w:rFonts w:ascii="Arial" w:hAnsi="Arial" w:cs="Arial"/>
          <w:b/>
          <w:lang w:val="el-GR"/>
        </w:rPr>
      </w:pPr>
      <w:r w:rsidRPr="00AC7365">
        <w:rPr>
          <w:rFonts w:ascii="Arial" w:hAnsi="Arial" w:cs="Arial"/>
          <w:b/>
          <w:lang w:val="el-GR"/>
        </w:rPr>
        <w:t>ΔΕΛΤΙΟ ΤΥΠΟΥ</w:t>
      </w:r>
    </w:p>
    <w:p w14:paraId="4631F928" w14:textId="77777777" w:rsidR="00741B25" w:rsidRPr="00AC7365" w:rsidRDefault="00741B25" w:rsidP="00741B25">
      <w:pPr>
        <w:jc w:val="center"/>
        <w:rPr>
          <w:rFonts w:ascii="Arial" w:hAnsi="Arial" w:cs="Arial"/>
          <w:b/>
          <w:lang w:val="el-GR"/>
        </w:rPr>
      </w:pPr>
    </w:p>
    <w:p w14:paraId="063050F8" w14:textId="064D4A70" w:rsidR="00741B25" w:rsidRPr="00AC7365" w:rsidRDefault="00AC7365" w:rsidP="00741B25">
      <w:pPr>
        <w:jc w:val="center"/>
        <w:rPr>
          <w:rFonts w:ascii="Arial" w:hAnsi="Arial" w:cs="Arial"/>
          <w:b/>
          <w:lang w:val="el-GR"/>
        </w:rPr>
      </w:pPr>
      <w:r>
        <w:rPr>
          <w:rFonts w:ascii="Arial" w:hAnsi="Arial" w:cs="Arial"/>
          <w:b/>
          <w:lang w:val="el-GR"/>
        </w:rPr>
        <w:t xml:space="preserve">Η γιορτή της έρευνας και της επιστήμης και φέτος στην Αθήνα από το ΕΜΠ: </w:t>
      </w:r>
      <w:r w:rsidR="00E9093F" w:rsidRPr="00AC7365">
        <w:rPr>
          <w:rFonts w:ascii="Arial" w:hAnsi="Arial" w:cs="Arial"/>
          <w:b/>
          <w:lang w:val="el-GR"/>
        </w:rPr>
        <w:t>Αύρι</w:t>
      </w:r>
      <w:r w:rsidR="008F5614" w:rsidRPr="00AC7365">
        <w:rPr>
          <w:rFonts w:ascii="Arial" w:hAnsi="Arial" w:cs="Arial"/>
          <w:b/>
          <w:lang w:val="el-GR"/>
        </w:rPr>
        <w:t>ο</w:t>
      </w:r>
      <w:r w:rsidR="00AB6639" w:rsidRPr="00AC7365">
        <w:rPr>
          <w:rFonts w:ascii="Arial" w:hAnsi="Arial" w:cs="Arial"/>
          <w:b/>
          <w:lang w:val="el-GR"/>
        </w:rPr>
        <w:t xml:space="preserve"> </w:t>
      </w:r>
      <w:r w:rsidR="00E9093F" w:rsidRPr="00AC7365">
        <w:rPr>
          <w:rFonts w:ascii="Arial" w:hAnsi="Arial" w:cs="Arial"/>
          <w:b/>
          <w:lang w:val="el-GR"/>
        </w:rPr>
        <w:t xml:space="preserve">η </w:t>
      </w:r>
      <w:r w:rsidR="00741B25" w:rsidRPr="00AC7365">
        <w:rPr>
          <w:rFonts w:ascii="Arial" w:hAnsi="Arial" w:cs="Arial"/>
          <w:b/>
          <w:lang w:val="el-GR"/>
        </w:rPr>
        <w:t>«Βραδιά του Ερευνητή» στο Εθνικό Μετσόβιο Πολυτεχνείο</w:t>
      </w:r>
    </w:p>
    <w:p w14:paraId="069F00FB" w14:textId="77777777" w:rsidR="00741B25" w:rsidRPr="00AC7365" w:rsidRDefault="00741B25" w:rsidP="00741B25">
      <w:pPr>
        <w:jc w:val="center"/>
        <w:rPr>
          <w:rFonts w:ascii="Arial" w:hAnsi="Arial" w:cs="Arial"/>
          <w:lang w:val="el-GR"/>
        </w:rPr>
      </w:pPr>
    </w:p>
    <w:p w14:paraId="092D0031" w14:textId="0844FDBB" w:rsidR="00741B25" w:rsidRPr="00AC7365" w:rsidRDefault="00E9093F" w:rsidP="00E9093F">
      <w:pPr>
        <w:jc w:val="center"/>
        <w:rPr>
          <w:rFonts w:ascii="Arial" w:hAnsi="Arial" w:cs="Arial"/>
          <w:i/>
          <w:lang w:val="el-GR"/>
        </w:rPr>
      </w:pPr>
      <w:bookmarkStart w:id="0" w:name="_Hlk146713280"/>
      <w:r w:rsidRPr="00AC7365">
        <w:rPr>
          <w:rFonts w:ascii="Arial" w:hAnsi="Arial" w:cs="Arial"/>
          <w:i/>
          <w:lang w:val="el-GR"/>
        </w:rPr>
        <w:t xml:space="preserve">50 χρόνια από τον Νοέμβριο του ’73, </w:t>
      </w:r>
      <w:r w:rsidR="00BD4352" w:rsidRPr="00AC7365">
        <w:rPr>
          <w:rFonts w:ascii="Arial" w:hAnsi="Arial" w:cs="Arial"/>
          <w:i/>
          <w:lang w:val="el-GR"/>
        </w:rPr>
        <w:t xml:space="preserve">το ΕΜΠ </w:t>
      </w:r>
      <w:r w:rsidRPr="00AC7365">
        <w:rPr>
          <w:rFonts w:ascii="Arial" w:hAnsi="Arial" w:cs="Arial"/>
          <w:i/>
          <w:lang w:val="el-GR"/>
        </w:rPr>
        <w:t>στην πρώτη γραμμή για την επανάσταση της γνώσης και της καινοτομίας</w:t>
      </w:r>
    </w:p>
    <w:bookmarkEnd w:id="0"/>
    <w:p w14:paraId="3C215703" w14:textId="77777777" w:rsidR="00E9093F" w:rsidRPr="00AC7365" w:rsidRDefault="00E9093F" w:rsidP="00E9093F">
      <w:pPr>
        <w:jc w:val="center"/>
        <w:rPr>
          <w:rFonts w:ascii="Arial" w:hAnsi="Arial" w:cs="Arial"/>
          <w:i/>
          <w:lang w:val="el-GR"/>
        </w:rPr>
      </w:pPr>
    </w:p>
    <w:p w14:paraId="7478591D" w14:textId="7AB87E79" w:rsidR="004D08AA" w:rsidRPr="00AC7365" w:rsidRDefault="00E9093F" w:rsidP="0083068D">
      <w:pPr>
        <w:jc w:val="both"/>
        <w:rPr>
          <w:rFonts w:ascii="Arial" w:hAnsi="Arial" w:cs="Arial"/>
          <w:lang w:val="el-GR"/>
        </w:rPr>
      </w:pPr>
      <w:r w:rsidRPr="00AC7365">
        <w:rPr>
          <w:rFonts w:ascii="Arial" w:hAnsi="Arial" w:cs="Arial"/>
          <w:lang w:val="el-GR"/>
        </w:rPr>
        <w:t xml:space="preserve">Αύριο, </w:t>
      </w:r>
      <w:r w:rsidRPr="00AC7365">
        <w:rPr>
          <w:rFonts w:ascii="Arial" w:hAnsi="Arial" w:cs="Arial"/>
          <w:b/>
          <w:bCs/>
          <w:lang w:val="el-GR"/>
        </w:rPr>
        <w:t>Παρασκευή, 29 Σεπτεμβρίου</w:t>
      </w:r>
      <w:r w:rsidRPr="00AC7365">
        <w:rPr>
          <w:rFonts w:ascii="Arial" w:hAnsi="Arial" w:cs="Arial"/>
          <w:lang w:val="el-GR"/>
        </w:rPr>
        <w:t xml:space="preserve"> </w:t>
      </w:r>
      <w:r w:rsidRPr="00AC7365">
        <w:rPr>
          <w:rFonts w:ascii="Arial" w:hAnsi="Arial" w:cs="Arial"/>
          <w:b/>
          <w:bCs/>
          <w:lang w:val="el-GR"/>
        </w:rPr>
        <w:t>2023</w:t>
      </w:r>
      <w:r w:rsidRPr="00AC7365">
        <w:rPr>
          <w:rFonts w:ascii="Arial" w:hAnsi="Arial" w:cs="Arial"/>
          <w:lang w:val="el-GR"/>
        </w:rPr>
        <w:t xml:space="preserve">, </w:t>
      </w:r>
      <w:r w:rsidR="00CB29D0" w:rsidRPr="00AC7365">
        <w:rPr>
          <w:rFonts w:ascii="Arial" w:hAnsi="Arial" w:cs="Arial"/>
          <w:lang w:val="el-GR"/>
        </w:rPr>
        <w:t xml:space="preserve">από τις </w:t>
      </w:r>
      <w:r w:rsidR="00CB29D0" w:rsidRPr="00AC7365">
        <w:rPr>
          <w:rFonts w:ascii="Arial" w:hAnsi="Arial" w:cs="Arial"/>
          <w:b/>
          <w:bCs/>
          <w:lang w:val="el-GR"/>
        </w:rPr>
        <w:t xml:space="preserve">17:00 μέχρι </w:t>
      </w:r>
      <w:r w:rsidR="00CB29D0" w:rsidRPr="00AC7365">
        <w:rPr>
          <w:rFonts w:ascii="Arial" w:hAnsi="Arial" w:cs="Arial"/>
          <w:lang w:val="el-GR"/>
        </w:rPr>
        <w:t>τις</w:t>
      </w:r>
      <w:r w:rsidR="00CB29D0" w:rsidRPr="00AC7365">
        <w:rPr>
          <w:rFonts w:ascii="Arial" w:hAnsi="Arial" w:cs="Arial"/>
          <w:b/>
          <w:bCs/>
          <w:lang w:val="el-GR"/>
        </w:rPr>
        <w:t xml:space="preserve"> 22:00, </w:t>
      </w:r>
      <w:r w:rsidRPr="00AC7365">
        <w:rPr>
          <w:rFonts w:ascii="Arial" w:hAnsi="Arial" w:cs="Arial"/>
          <w:lang w:val="el-GR"/>
        </w:rPr>
        <w:t>τ</w:t>
      </w:r>
      <w:r w:rsidR="00741B25" w:rsidRPr="00AC7365">
        <w:rPr>
          <w:rFonts w:ascii="Arial" w:hAnsi="Arial" w:cs="Arial"/>
          <w:lang w:val="el-GR"/>
        </w:rPr>
        <w:t xml:space="preserve">ο </w:t>
      </w:r>
      <w:r w:rsidR="00741B25" w:rsidRPr="00AC7365">
        <w:rPr>
          <w:rFonts w:ascii="Arial" w:hAnsi="Arial" w:cs="Arial"/>
          <w:b/>
          <w:lang w:val="el-GR"/>
        </w:rPr>
        <w:t>Εθνικό Μετσόβιο Πολυτεχνείο</w:t>
      </w:r>
      <w:r w:rsidR="001834F2" w:rsidRPr="00AC7365">
        <w:rPr>
          <w:rFonts w:ascii="Arial" w:hAnsi="Arial" w:cs="Arial"/>
          <w:b/>
          <w:lang w:val="el-GR"/>
        </w:rPr>
        <w:t xml:space="preserve"> </w:t>
      </w:r>
      <w:r w:rsidR="001834F2" w:rsidRPr="00AC7365">
        <w:rPr>
          <w:rFonts w:ascii="Arial" w:hAnsi="Arial" w:cs="Arial"/>
          <w:bCs/>
          <w:lang w:val="el-GR"/>
        </w:rPr>
        <w:t>(ΕΜΠ)</w:t>
      </w:r>
      <w:r w:rsidR="00741B25" w:rsidRPr="00AC7365">
        <w:rPr>
          <w:rFonts w:ascii="Arial" w:hAnsi="Arial" w:cs="Arial"/>
          <w:bCs/>
          <w:lang w:val="el-GR"/>
        </w:rPr>
        <w:t xml:space="preserve"> </w:t>
      </w:r>
      <w:r w:rsidRPr="00AC7365">
        <w:rPr>
          <w:rFonts w:ascii="Arial" w:hAnsi="Arial" w:cs="Arial"/>
          <w:lang w:val="el-GR"/>
        </w:rPr>
        <w:t>ανοίγει τις πύλες του στο κοινό</w:t>
      </w:r>
      <w:r w:rsidR="00CB29D0" w:rsidRPr="00AC7365">
        <w:rPr>
          <w:rFonts w:ascii="Arial" w:hAnsi="Arial" w:cs="Arial"/>
          <w:lang w:val="el-GR"/>
        </w:rPr>
        <w:t xml:space="preserve"> </w:t>
      </w:r>
      <w:r w:rsidRPr="00AC7365">
        <w:rPr>
          <w:rFonts w:ascii="Arial" w:hAnsi="Arial" w:cs="Arial"/>
          <w:lang w:val="el-GR"/>
        </w:rPr>
        <w:t>και</w:t>
      </w:r>
      <w:r w:rsidR="00741B25" w:rsidRPr="00AC7365">
        <w:rPr>
          <w:rFonts w:ascii="Arial" w:hAnsi="Arial" w:cs="Arial"/>
          <w:lang w:val="el-GR"/>
        </w:rPr>
        <w:t xml:space="preserve"> </w:t>
      </w:r>
      <w:r w:rsidRPr="00AC7365">
        <w:rPr>
          <w:rFonts w:ascii="Arial" w:hAnsi="Arial" w:cs="Arial"/>
          <w:lang w:val="el-GR"/>
        </w:rPr>
        <w:t>σ</w:t>
      </w:r>
      <w:r w:rsidR="00741B25" w:rsidRPr="00AC7365">
        <w:rPr>
          <w:rFonts w:ascii="Arial" w:hAnsi="Arial" w:cs="Arial"/>
          <w:lang w:val="el-GR"/>
        </w:rPr>
        <w:t>τη «Βραδιά του Ερευνητή</w:t>
      </w:r>
      <w:r w:rsidR="00CB29D0" w:rsidRPr="00AC7365">
        <w:rPr>
          <w:rFonts w:ascii="Arial" w:hAnsi="Arial" w:cs="Arial"/>
          <w:lang w:val="el-GR"/>
        </w:rPr>
        <w:t>». Για δέκατη συνεχή χρονιά, το ΕΜΠ</w:t>
      </w:r>
      <w:r w:rsidR="00974549" w:rsidRPr="00AC7365">
        <w:rPr>
          <w:rFonts w:ascii="Arial" w:hAnsi="Arial" w:cs="Arial"/>
          <w:lang w:val="el-GR"/>
        </w:rPr>
        <w:t xml:space="preserve"> </w:t>
      </w:r>
      <w:r w:rsidR="00CB29D0" w:rsidRPr="00AC7365">
        <w:rPr>
          <w:rFonts w:ascii="Arial" w:hAnsi="Arial" w:cs="Arial"/>
          <w:lang w:val="el-GR"/>
        </w:rPr>
        <w:t>προσκαλεί τους πολίτες, τους φοιτητές, τους μαθητές</w:t>
      </w:r>
      <w:r w:rsidR="00547902" w:rsidRPr="00AC7365">
        <w:rPr>
          <w:rFonts w:ascii="Arial" w:hAnsi="Arial" w:cs="Arial"/>
          <w:lang w:val="el-GR"/>
        </w:rPr>
        <w:t xml:space="preserve"> και</w:t>
      </w:r>
      <w:r w:rsidR="00CB29D0" w:rsidRPr="00AC7365">
        <w:rPr>
          <w:rFonts w:ascii="Arial" w:hAnsi="Arial" w:cs="Arial"/>
          <w:lang w:val="el-GR"/>
        </w:rPr>
        <w:t xml:space="preserve"> τους εκπαιδευτικούς </w:t>
      </w:r>
      <w:r w:rsidR="00974549" w:rsidRPr="00AC7365">
        <w:rPr>
          <w:rFonts w:ascii="Arial" w:hAnsi="Arial" w:cs="Arial"/>
          <w:lang w:val="el-GR"/>
        </w:rPr>
        <w:t>στη μεγάλη γιορτή της έρευνας και της γνώσης</w:t>
      </w:r>
      <w:r w:rsidR="00BD4352" w:rsidRPr="00AC7365">
        <w:rPr>
          <w:rFonts w:ascii="Arial" w:hAnsi="Arial" w:cs="Arial"/>
          <w:lang w:val="el-GR"/>
        </w:rPr>
        <w:t>.</w:t>
      </w:r>
      <w:r w:rsidRPr="00AC7365">
        <w:rPr>
          <w:rFonts w:ascii="Arial" w:hAnsi="Arial" w:cs="Arial"/>
          <w:lang w:val="el-GR"/>
        </w:rPr>
        <w:t xml:space="preserve"> </w:t>
      </w:r>
    </w:p>
    <w:p w14:paraId="32B3EBB5" w14:textId="77777777" w:rsidR="004D08AA" w:rsidRPr="00AC7365" w:rsidRDefault="004D08AA" w:rsidP="0083068D">
      <w:pPr>
        <w:jc w:val="both"/>
        <w:rPr>
          <w:rFonts w:ascii="Arial" w:hAnsi="Arial" w:cs="Arial"/>
          <w:lang w:val="el-GR"/>
        </w:rPr>
      </w:pPr>
    </w:p>
    <w:p w14:paraId="6807BEC3" w14:textId="7C116573" w:rsidR="00CF2208" w:rsidRPr="00AC7365" w:rsidRDefault="00BD4352" w:rsidP="0083068D">
      <w:pPr>
        <w:jc w:val="both"/>
        <w:rPr>
          <w:rFonts w:ascii="Arial" w:hAnsi="Arial" w:cs="Arial"/>
          <w:lang w:val="el-GR"/>
        </w:rPr>
      </w:pPr>
      <w:r w:rsidRPr="00AC7365">
        <w:rPr>
          <w:rFonts w:ascii="Arial" w:hAnsi="Arial" w:cs="Arial"/>
          <w:lang w:val="el-GR"/>
        </w:rPr>
        <w:t xml:space="preserve">Στο </w:t>
      </w:r>
      <w:r w:rsidR="00E9093F" w:rsidRPr="00AC7365">
        <w:rPr>
          <w:rFonts w:ascii="Arial" w:hAnsi="Arial" w:cs="Arial"/>
          <w:lang w:val="el-GR"/>
        </w:rPr>
        <w:t>εμβληματικό</w:t>
      </w:r>
      <w:r w:rsidR="00741B25" w:rsidRPr="00AC7365">
        <w:rPr>
          <w:rFonts w:ascii="Arial" w:hAnsi="Arial" w:cs="Arial"/>
          <w:lang w:val="el-GR"/>
        </w:rPr>
        <w:t xml:space="preserve"> κτίριο Αβέρωφ, του </w:t>
      </w:r>
      <w:r w:rsidR="002506C9" w:rsidRPr="00AC7365">
        <w:rPr>
          <w:rFonts w:ascii="Arial" w:hAnsi="Arial" w:cs="Arial"/>
          <w:lang w:val="el-GR"/>
        </w:rPr>
        <w:t xml:space="preserve">ιστορικού </w:t>
      </w:r>
      <w:r w:rsidR="00021290" w:rsidRPr="00AC7365">
        <w:rPr>
          <w:rFonts w:ascii="Arial" w:hAnsi="Arial" w:cs="Arial"/>
          <w:lang w:val="el-GR"/>
        </w:rPr>
        <w:t>σ</w:t>
      </w:r>
      <w:r w:rsidR="00741B25" w:rsidRPr="00AC7365">
        <w:rPr>
          <w:rFonts w:ascii="Arial" w:hAnsi="Arial" w:cs="Arial"/>
          <w:lang w:val="el-GR"/>
        </w:rPr>
        <w:t>υγκροτήματος Πατησίων</w:t>
      </w:r>
      <w:r w:rsidR="00AC7365" w:rsidRPr="00AC7365">
        <w:rPr>
          <w:rFonts w:ascii="Arial" w:hAnsi="Arial" w:cs="Arial"/>
          <w:lang w:val="el-GR"/>
        </w:rPr>
        <w:t xml:space="preserve"> (είσοδος από οδό </w:t>
      </w:r>
      <w:proofErr w:type="spellStart"/>
      <w:r w:rsidR="00AC7365" w:rsidRPr="00AC7365">
        <w:rPr>
          <w:rFonts w:ascii="Arial" w:hAnsi="Arial" w:cs="Arial"/>
          <w:lang w:val="el-GR"/>
        </w:rPr>
        <w:t>Στουρνάρη</w:t>
      </w:r>
      <w:proofErr w:type="spellEnd"/>
      <w:r w:rsidR="00AC7365" w:rsidRPr="00AC7365">
        <w:rPr>
          <w:rFonts w:ascii="Arial" w:hAnsi="Arial" w:cs="Arial"/>
          <w:lang w:val="el-GR"/>
        </w:rPr>
        <w:t>)</w:t>
      </w:r>
      <w:r w:rsidR="00741B25" w:rsidRPr="00AC7365">
        <w:rPr>
          <w:rFonts w:ascii="Arial" w:hAnsi="Arial" w:cs="Arial"/>
          <w:lang w:val="el-GR"/>
        </w:rPr>
        <w:t xml:space="preserve">, οι επισκέπτες θα έχουν την ευκαιρία να έρθουν σε επαφή με καινοτόμα </w:t>
      </w:r>
      <w:r w:rsidR="004D08AA" w:rsidRPr="00AC7365">
        <w:rPr>
          <w:rFonts w:ascii="Arial" w:hAnsi="Arial" w:cs="Arial"/>
          <w:lang w:val="el-GR"/>
        </w:rPr>
        <w:t xml:space="preserve">ερευνητικά επιτεύγματα, </w:t>
      </w:r>
      <w:r w:rsidR="002D6276" w:rsidRPr="00AC7365">
        <w:rPr>
          <w:rFonts w:ascii="Arial" w:hAnsi="Arial" w:cs="Arial"/>
          <w:lang w:val="el-GR"/>
        </w:rPr>
        <w:t xml:space="preserve">που δημιούργησαν και θα παρουσιάσουν ερευνητές από το ΕΜΠ, πανεπιστήμια της Αθήνας, ερευνητικά κέντρα, καθώς και νεοφυείς επιχειρήσεις και τα οποία </w:t>
      </w:r>
      <w:r w:rsidR="004D08AA" w:rsidRPr="00AC7365">
        <w:rPr>
          <w:rFonts w:ascii="Arial" w:hAnsi="Arial" w:cs="Arial"/>
          <w:lang w:val="el-GR"/>
        </w:rPr>
        <w:t>επικεντρώνονται, τη φετινή χρονιά,</w:t>
      </w:r>
      <w:r w:rsidR="002D6276" w:rsidRPr="00AC7365">
        <w:rPr>
          <w:rFonts w:ascii="Arial" w:hAnsi="Arial" w:cs="Arial"/>
          <w:lang w:val="el-GR"/>
        </w:rPr>
        <w:t xml:space="preserve"> στα σύγχρονα</w:t>
      </w:r>
      <w:r w:rsidR="00547902" w:rsidRPr="00AC7365">
        <w:rPr>
          <w:rFonts w:ascii="Arial" w:hAnsi="Arial" w:cs="Arial"/>
          <w:lang w:val="el-GR"/>
        </w:rPr>
        <w:t>, κρίσιμα</w:t>
      </w:r>
      <w:r w:rsidR="002D6276" w:rsidRPr="00AC7365">
        <w:rPr>
          <w:rFonts w:ascii="Arial" w:hAnsi="Arial" w:cs="Arial"/>
          <w:lang w:val="el-GR"/>
        </w:rPr>
        <w:t xml:space="preserve"> ζητήματα</w:t>
      </w:r>
      <w:r w:rsidR="004D08AA" w:rsidRPr="00AC7365">
        <w:rPr>
          <w:rFonts w:ascii="Arial" w:hAnsi="Arial" w:cs="Arial"/>
          <w:lang w:val="el-GR"/>
        </w:rPr>
        <w:t xml:space="preserve"> </w:t>
      </w:r>
      <w:r w:rsidR="002D6276" w:rsidRPr="00AC7365">
        <w:rPr>
          <w:rFonts w:ascii="Arial" w:hAnsi="Arial" w:cs="Arial"/>
          <w:lang w:val="el-GR"/>
        </w:rPr>
        <w:t>της</w:t>
      </w:r>
      <w:r w:rsidR="004D08AA" w:rsidRPr="00AC7365">
        <w:rPr>
          <w:rFonts w:ascii="Arial" w:hAnsi="Arial" w:cs="Arial"/>
          <w:lang w:val="el-GR"/>
        </w:rPr>
        <w:t xml:space="preserve"> κλιματική</w:t>
      </w:r>
      <w:r w:rsidR="002D6276" w:rsidRPr="00AC7365">
        <w:rPr>
          <w:rFonts w:ascii="Arial" w:hAnsi="Arial" w:cs="Arial"/>
          <w:lang w:val="el-GR"/>
        </w:rPr>
        <w:t>ς</w:t>
      </w:r>
      <w:r w:rsidR="004D08AA" w:rsidRPr="00AC7365">
        <w:rPr>
          <w:rFonts w:ascii="Arial" w:hAnsi="Arial" w:cs="Arial"/>
          <w:lang w:val="el-GR"/>
        </w:rPr>
        <w:t xml:space="preserve"> κρίση</w:t>
      </w:r>
      <w:r w:rsidR="002D6276" w:rsidRPr="00AC7365">
        <w:rPr>
          <w:rFonts w:ascii="Arial" w:hAnsi="Arial" w:cs="Arial"/>
          <w:lang w:val="el-GR"/>
        </w:rPr>
        <w:t>ς</w:t>
      </w:r>
      <w:r w:rsidR="004D08AA" w:rsidRPr="00AC7365">
        <w:rPr>
          <w:rFonts w:ascii="Arial" w:hAnsi="Arial" w:cs="Arial"/>
          <w:lang w:val="el-GR"/>
        </w:rPr>
        <w:t>, τη</w:t>
      </w:r>
      <w:r w:rsidR="002D6276" w:rsidRPr="00AC7365">
        <w:rPr>
          <w:rFonts w:ascii="Arial" w:hAnsi="Arial" w:cs="Arial"/>
          <w:lang w:val="el-GR"/>
        </w:rPr>
        <w:t>ς</w:t>
      </w:r>
      <w:r w:rsidR="004D08AA" w:rsidRPr="00AC7365">
        <w:rPr>
          <w:rFonts w:ascii="Arial" w:hAnsi="Arial" w:cs="Arial"/>
          <w:lang w:val="el-GR"/>
        </w:rPr>
        <w:t xml:space="preserve"> πράσινη</w:t>
      </w:r>
      <w:r w:rsidR="002D6276" w:rsidRPr="00AC7365">
        <w:rPr>
          <w:rFonts w:ascii="Arial" w:hAnsi="Arial" w:cs="Arial"/>
          <w:lang w:val="el-GR"/>
        </w:rPr>
        <w:t>ς</w:t>
      </w:r>
      <w:r w:rsidR="004D08AA" w:rsidRPr="00AC7365">
        <w:rPr>
          <w:rFonts w:ascii="Arial" w:hAnsi="Arial" w:cs="Arial"/>
          <w:lang w:val="el-GR"/>
        </w:rPr>
        <w:t xml:space="preserve"> και ψηφιακή</w:t>
      </w:r>
      <w:r w:rsidR="002D6276" w:rsidRPr="00AC7365">
        <w:rPr>
          <w:rFonts w:ascii="Arial" w:hAnsi="Arial" w:cs="Arial"/>
          <w:lang w:val="el-GR"/>
        </w:rPr>
        <w:t>ς</w:t>
      </w:r>
      <w:r w:rsidR="004D08AA" w:rsidRPr="00AC7365">
        <w:rPr>
          <w:rFonts w:ascii="Arial" w:hAnsi="Arial" w:cs="Arial"/>
          <w:lang w:val="el-GR"/>
        </w:rPr>
        <w:t xml:space="preserve"> μετάβαση</w:t>
      </w:r>
      <w:r w:rsidR="002D6276" w:rsidRPr="00AC7365">
        <w:rPr>
          <w:rFonts w:ascii="Arial" w:hAnsi="Arial" w:cs="Arial"/>
          <w:lang w:val="el-GR"/>
        </w:rPr>
        <w:t>ς</w:t>
      </w:r>
      <w:r w:rsidR="004D08AA" w:rsidRPr="00AC7365">
        <w:rPr>
          <w:rFonts w:ascii="Arial" w:hAnsi="Arial" w:cs="Arial"/>
          <w:lang w:val="el-GR"/>
        </w:rPr>
        <w:t xml:space="preserve"> και </w:t>
      </w:r>
      <w:r w:rsidR="002D6276" w:rsidRPr="00AC7365">
        <w:rPr>
          <w:rFonts w:ascii="Arial" w:hAnsi="Arial" w:cs="Arial"/>
          <w:lang w:val="el-GR"/>
        </w:rPr>
        <w:t>της</w:t>
      </w:r>
      <w:r w:rsidR="004D08AA" w:rsidRPr="00AC7365">
        <w:rPr>
          <w:rFonts w:ascii="Arial" w:hAnsi="Arial" w:cs="Arial"/>
          <w:lang w:val="el-GR"/>
        </w:rPr>
        <w:t xml:space="preserve"> αειφόρο</w:t>
      </w:r>
      <w:r w:rsidR="002D6276" w:rsidRPr="00AC7365">
        <w:rPr>
          <w:rFonts w:ascii="Arial" w:hAnsi="Arial" w:cs="Arial"/>
          <w:lang w:val="el-GR"/>
        </w:rPr>
        <w:t>υ</w:t>
      </w:r>
      <w:r w:rsidR="004D08AA" w:rsidRPr="00AC7365">
        <w:rPr>
          <w:rFonts w:ascii="Arial" w:hAnsi="Arial" w:cs="Arial"/>
          <w:lang w:val="el-GR"/>
        </w:rPr>
        <w:t xml:space="preserve"> ανάπτυξη</w:t>
      </w:r>
      <w:r w:rsidR="002D6276" w:rsidRPr="00AC7365">
        <w:rPr>
          <w:rFonts w:ascii="Arial" w:hAnsi="Arial" w:cs="Arial"/>
          <w:lang w:val="el-GR"/>
        </w:rPr>
        <w:t>ς</w:t>
      </w:r>
      <w:r w:rsidR="004D08AA" w:rsidRPr="00AC7365">
        <w:rPr>
          <w:rFonts w:ascii="Arial" w:hAnsi="Arial" w:cs="Arial"/>
          <w:lang w:val="el-GR"/>
        </w:rPr>
        <w:t xml:space="preserve">. </w:t>
      </w:r>
    </w:p>
    <w:p w14:paraId="62F73A7B" w14:textId="77777777" w:rsidR="002D6276" w:rsidRPr="00AC7365" w:rsidRDefault="002D6276" w:rsidP="0083068D">
      <w:pPr>
        <w:jc w:val="both"/>
        <w:rPr>
          <w:rFonts w:ascii="Arial" w:hAnsi="Arial" w:cs="Arial"/>
          <w:lang w:val="el-GR"/>
        </w:rPr>
      </w:pPr>
    </w:p>
    <w:p w14:paraId="042229CA" w14:textId="581B0230" w:rsidR="003F1DDA" w:rsidRPr="00AC7365" w:rsidRDefault="003F1DDA" w:rsidP="003F1DDA">
      <w:pPr>
        <w:jc w:val="both"/>
        <w:rPr>
          <w:rFonts w:ascii="Arial" w:hAnsi="Arial" w:cs="Arial"/>
          <w:lang w:val="el-GR"/>
        </w:rPr>
      </w:pPr>
      <w:r w:rsidRPr="00AC7365">
        <w:rPr>
          <w:rFonts w:ascii="Arial" w:hAnsi="Arial" w:cs="Arial"/>
          <w:lang w:val="el-GR"/>
        </w:rPr>
        <w:t xml:space="preserve">Το Εθνικό Μετσόβιο Πολυτεχνείο, το οποίο </w:t>
      </w:r>
      <w:r w:rsidR="002506C9" w:rsidRPr="00AC7365">
        <w:rPr>
          <w:rFonts w:ascii="Arial" w:hAnsi="Arial" w:cs="Arial"/>
          <w:lang w:val="el-GR"/>
        </w:rPr>
        <w:t>γιορτάζει</w:t>
      </w:r>
      <w:r w:rsidRPr="00AC7365">
        <w:rPr>
          <w:rFonts w:ascii="Arial" w:hAnsi="Arial" w:cs="Arial"/>
          <w:lang w:val="el-GR"/>
        </w:rPr>
        <w:t xml:space="preserve"> φέτος 50 χρόνια από τον Νοέμβριο του ’73, </w:t>
      </w:r>
      <w:r w:rsidR="008F5614" w:rsidRPr="00AC7365">
        <w:rPr>
          <w:rFonts w:ascii="Arial" w:hAnsi="Arial" w:cs="Arial"/>
          <w:lang w:val="el-GR"/>
        </w:rPr>
        <w:t xml:space="preserve">συνεχίζει να βρίσκεται στην πρώτη γραμμή για την επανάσταση της γνώσης και της καινοτομίας και </w:t>
      </w:r>
      <w:r w:rsidRPr="00AC7365">
        <w:rPr>
          <w:rFonts w:ascii="Arial" w:hAnsi="Arial" w:cs="Arial"/>
          <w:lang w:val="el-GR"/>
        </w:rPr>
        <w:t>μέσα από τη</w:t>
      </w:r>
      <w:r w:rsidR="008F5614" w:rsidRPr="00AC7365">
        <w:rPr>
          <w:rFonts w:ascii="Arial" w:hAnsi="Arial" w:cs="Arial"/>
          <w:lang w:val="el-GR"/>
        </w:rPr>
        <w:t>ν καθιερωμένη</w:t>
      </w:r>
      <w:r w:rsidRPr="00AC7365">
        <w:rPr>
          <w:rFonts w:ascii="Arial" w:hAnsi="Arial" w:cs="Arial"/>
          <w:lang w:val="el-GR"/>
        </w:rPr>
        <w:t xml:space="preserve"> «Βραδιά του Ερευνητή» </w:t>
      </w:r>
      <w:r w:rsidR="008F5614" w:rsidRPr="00AC7365">
        <w:rPr>
          <w:rFonts w:ascii="Arial" w:hAnsi="Arial" w:cs="Arial"/>
          <w:lang w:val="el-GR"/>
        </w:rPr>
        <w:t xml:space="preserve">στοχεύει </w:t>
      </w:r>
      <w:r w:rsidRPr="00AC7365">
        <w:rPr>
          <w:rFonts w:ascii="Arial" w:hAnsi="Arial" w:cs="Arial"/>
          <w:lang w:val="el-GR"/>
        </w:rPr>
        <w:t>να αναδείξει την ουσιαστική συμβολή της πανεπιστημιακής έρευνας και του επιστημονικού δυναμικού στην ανάπτυξη της χώρας</w:t>
      </w:r>
      <w:r w:rsidR="002506C9" w:rsidRPr="00AC7365">
        <w:rPr>
          <w:rFonts w:ascii="Arial" w:hAnsi="Arial" w:cs="Arial"/>
          <w:lang w:val="el-GR"/>
        </w:rPr>
        <w:t>.</w:t>
      </w:r>
      <w:r w:rsidRPr="00AC7365">
        <w:rPr>
          <w:rFonts w:ascii="Arial" w:hAnsi="Arial" w:cs="Arial"/>
          <w:lang w:val="el-GR"/>
        </w:rPr>
        <w:t xml:space="preserve"> </w:t>
      </w:r>
      <w:r w:rsidR="002506C9" w:rsidRPr="00AC7365">
        <w:rPr>
          <w:rFonts w:ascii="Arial" w:hAnsi="Arial" w:cs="Arial"/>
          <w:lang w:val="el-GR"/>
        </w:rPr>
        <w:t>Π</w:t>
      </w:r>
      <w:r w:rsidRPr="00AC7365">
        <w:rPr>
          <w:rFonts w:ascii="Arial" w:hAnsi="Arial" w:cs="Arial"/>
          <w:lang w:val="el-GR"/>
        </w:rPr>
        <w:t>αράλληλ</w:t>
      </w:r>
      <w:r w:rsidR="00525E00">
        <w:rPr>
          <w:rFonts w:ascii="Arial" w:hAnsi="Arial" w:cs="Arial"/>
          <w:lang w:val="el-GR"/>
        </w:rPr>
        <w:t>α</w:t>
      </w:r>
      <w:r w:rsidRPr="00AC7365">
        <w:rPr>
          <w:rFonts w:ascii="Arial" w:hAnsi="Arial" w:cs="Arial"/>
          <w:lang w:val="el-GR"/>
        </w:rPr>
        <w:t xml:space="preserve">, η διοργάνωση της εκδήλωσης συνδέεται άρρηκτα με την αξιοποίηση του Πολυτεχνείου Πατησίων για εκπαιδευτικούς και πολιτιστικούς σκοπούς, ως κόμβου διασύνδεσης του ΕΜΠ με την κοινωνία. </w:t>
      </w:r>
    </w:p>
    <w:p w14:paraId="3A948E2D" w14:textId="77777777" w:rsidR="003F1DDA" w:rsidRPr="00AC7365" w:rsidRDefault="003F1DDA" w:rsidP="0083068D">
      <w:pPr>
        <w:jc w:val="both"/>
        <w:rPr>
          <w:rFonts w:ascii="Arial" w:hAnsi="Arial" w:cs="Arial"/>
          <w:lang w:val="el-GR"/>
        </w:rPr>
      </w:pPr>
    </w:p>
    <w:p w14:paraId="0A8A7953" w14:textId="70CFA22B" w:rsidR="003E530C" w:rsidRPr="00AC7365" w:rsidRDefault="00B302DB" w:rsidP="003E530C">
      <w:pPr>
        <w:jc w:val="both"/>
        <w:rPr>
          <w:rFonts w:ascii="Arial" w:hAnsi="Arial" w:cs="Arial"/>
          <w:lang w:val="el-GR"/>
        </w:rPr>
      </w:pPr>
      <w:r w:rsidRPr="00AC7365">
        <w:rPr>
          <w:rFonts w:ascii="Arial" w:hAnsi="Arial" w:cs="Arial"/>
          <w:lang w:val="el-GR"/>
        </w:rPr>
        <w:t xml:space="preserve">Η εναρκτήρια εκδήλωση θα πραγματοποιηθεί, στις </w:t>
      </w:r>
      <w:r w:rsidRPr="00AC7365">
        <w:rPr>
          <w:rFonts w:ascii="Arial" w:hAnsi="Arial" w:cs="Arial"/>
          <w:b/>
          <w:bCs/>
          <w:lang w:val="el-GR"/>
        </w:rPr>
        <w:t>17:00</w:t>
      </w:r>
      <w:r w:rsidRPr="00AC7365">
        <w:rPr>
          <w:rFonts w:ascii="Arial" w:hAnsi="Arial" w:cs="Arial"/>
          <w:lang w:val="el-GR"/>
        </w:rPr>
        <w:t xml:space="preserve">, στην αίθουσα τελετών Λ. </w:t>
      </w:r>
      <w:proofErr w:type="spellStart"/>
      <w:r w:rsidRPr="00AC7365">
        <w:rPr>
          <w:rFonts w:ascii="Arial" w:hAnsi="Arial" w:cs="Arial"/>
          <w:lang w:val="el-GR"/>
        </w:rPr>
        <w:t>Καυταντζόγλου</w:t>
      </w:r>
      <w:proofErr w:type="spellEnd"/>
      <w:r w:rsidRPr="00AC7365">
        <w:rPr>
          <w:rFonts w:ascii="Arial" w:hAnsi="Arial" w:cs="Arial"/>
          <w:lang w:val="el-GR"/>
        </w:rPr>
        <w:t xml:space="preserve"> (1</w:t>
      </w:r>
      <w:r w:rsidRPr="00AC7365">
        <w:rPr>
          <w:rFonts w:ascii="Arial" w:hAnsi="Arial" w:cs="Arial"/>
          <w:vertAlign w:val="superscript"/>
          <w:lang w:val="el-GR"/>
        </w:rPr>
        <w:t>ος</w:t>
      </w:r>
      <w:r w:rsidRPr="00AC7365">
        <w:rPr>
          <w:rFonts w:ascii="Arial" w:hAnsi="Arial" w:cs="Arial"/>
          <w:lang w:val="el-GR"/>
        </w:rPr>
        <w:t xml:space="preserve"> όροφος), με τ</w:t>
      </w:r>
      <w:r w:rsidR="008C2BC2" w:rsidRPr="00AC7365">
        <w:rPr>
          <w:rFonts w:ascii="Arial" w:hAnsi="Arial" w:cs="Arial"/>
          <w:lang w:val="el-GR"/>
        </w:rPr>
        <w:t>ην εισαγωγή στη</w:t>
      </w:r>
      <w:r w:rsidRPr="00AC7365">
        <w:rPr>
          <w:rFonts w:ascii="Arial" w:hAnsi="Arial" w:cs="Arial"/>
          <w:lang w:val="el-GR"/>
        </w:rPr>
        <w:t xml:space="preserve"> </w:t>
      </w:r>
      <w:r w:rsidR="008C2BC2" w:rsidRPr="00AC7365">
        <w:rPr>
          <w:rFonts w:ascii="Arial" w:hAnsi="Arial" w:cs="Arial"/>
          <w:lang w:val="el-GR"/>
        </w:rPr>
        <w:t>«Βραδιά του Ερευνητή»</w:t>
      </w:r>
      <w:r w:rsidRPr="00AC7365">
        <w:rPr>
          <w:rFonts w:ascii="Arial" w:hAnsi="Arial" w:cs="Arial"/>
          <w:lang w:val="el-GR"/>
        </w:rPr>
        <w:t xml:space="preserve"> από την </w:t>
      </w:r>
      <w:r w:rsidR="008C2BC2" w:rsidRPr="00AC7365">
        <w:rPr>
          <w:rFonts w:ascii="Arial" w:hAnsi="Arial" w:cs="Arial"/>
          <w:lang w:val="el-GR"/>
        </w:rPr>
        <w:t>Ομότιμη Καθηγήτρια</w:t>
      </w:r>
      <w:r w:rsidR="006C3F32" w:rsidRPr="00AC7365">
        <w:rPr>
          <w:rFonts w:ascii="Arial" w:hAnsi="Arial" w:cs="Arial"/>
          <w:lang w:val="el-GR"/>
        </w:rPr>
        <w:t xml:space="preserve"> του Εθνικού Μετσόβιου Πολυτεχνείου και επιστημονικά υπεύθυνη της Βραδιάς</w:t>
      </w:r>
      <w:r w:rsidR="008C2BC2" w:rsidRPr="00AC7365">
        <w:rPr>
          <w:rFonts w:ascii="Arial" w:hAnsi="Arial" w:cs="Arial"/>
          <w:lang w:val="el-GR"/>
        </w:rPr>
        <w:t>, μέλος ΔΕ Τ</w:t>
      </w:r>
      <w:r w:rsidR="00181DB1" w:rsidRPr="00AC7365">
        <w:rPr>
          <w:rFonts w:ascii="Arial" w:hAnsi="Arial" w:cs="Arial"/>
          <w:lang w:val="el-GR"/>
        </w:rPr>
        <w:t>ΕΕ</w:t>
      </w:r>
      <w:r w:rsidR="008C2BC2" w:rsidRPr="00AC7365">
        <w:rPr>
          <w:rFonts w:ascii="Arial" w:hAnsi="Arial" w:cs="Arial"/>
          <w:lang w:val="el-GR"/>
        </w:rPr>
        <w:t xml:space="preserve">, κα </w:t>
      </w:r>
      <w:r w:rsidR="008C2BC2" w:rsidRPr="00AC7365">
        <w:rPr>
          <w:rFonts w:ascii="Arial" w:hAnsi="Arial" w:cs="Arial"/>
          <w:b/>
          <w:bCs/>
          <w:lang w:val="el-GR"/>
        </w:rPr>
        <w:t xml:space="preserve">Αντωνία </w:t>
      </w:r>
      <w:proofErr w:type="spellStart"/>
      <w:r w:rsidR="008C2BC2" w:rsidRPr="00AC7365">
        <w:rPr>
          <w:rFonts w:ascii="Arial" w:hAnsi="Arial" w:cs="Arial"/>
          <w:b/>
          <w:bCs/>
          <w:lang w:val="el-GR"/>
        </w:rPr>
        <w:t>Μοροπούλου</w:t>
      </w:r>
      <w:proofErr w:type="spellEnd"/>
      <w:r w:rsidR="008C2BC2" w:rsidRPr="00AC7365">
        <w:rPr>
          <w:rFonts w:ascii="Arial" w:hAnsi="Arial" w:cs="Arial"/>
          <w:lang w:val="el-GR"/>
        </w:rPr>
        <w:t xml:space="preserve"> και</w:t>
      </w:r>
      <w:r w:rsidRPr="00AC7365">
        <w:rPr>
          <w:rFonts w:ascii="Arial" w:hAnsi="Arial" w:cs="Arial"/>
          <w:lang w:val="el-GR"/>
        </w:rPr>
        <w:t xml:space="preserve"> θα ακολουθήσει</w:t>
      </w:r>
      <w:r w:rsidR="008C2BC2" w:rsidRPr="00AC7365">
        <w:rPr>
          <w:rFonts w:ascii="Arial" w:hAnsi="Arial" w:cs="Arial"/>
          <w:lang w:val="el-GR"/>
        </w:rPr>
        <w:t xml:space="preserve"> </w:t>
      </w:r>
      <w:r w:rsidRPr="00AC7365">
        <w:rPr>
          <w:rFonts w:ascii="Arial" w:hAnsi="Arial" w:cs="Arial"/>
          <w:lang w:val="el-GR"/>
        </w:rPr>
        <w:t>η</w:t>
      </w:r>
      <w:r w:rsidR="008C2BC2" w:rsidRPr="00AC7365">
        <w:rPr>
          <w:rFonts w:ascii="Arial" w:hAnsi="Arial" w:cs="Arial"/>
          <w:lang w:val="el-GR"/>
        </w:rPr>
        <w:t xml:space="preserve"> έναρξη της επίσημης εκδήλωσης </w:t>
      </w:r>
      <w:r w:rsidRPr="00AC7365">
        <w:rPr>
          <w:rFonts w:ascii="Arial" w:hAnsi="Arial" w:cs="Arial"/>
          <w:lang w:val="el-GR"/>
        </w:rPr>
        <w:t>από τον</w:t>
      </w:r>
      <w:r w:rsidR="008C2BC2" w:rsidRPr="00AC7365">
        <w:rPr>
          <w:rFonts w:ascii="Arial" w:hAnsi="Arial" w:cs="Arial"/>
          <w:lang w:val="el-GR"/>
        </w:rPr>
        <w:t xml:space="preserve"> Πρύτανη του </w:t>
      </w:r>
      <w:r w:rsidR="006C3F32" w:rsidRPr="00AC7365">
        <w:rPr>
          <w:rFonts w:ascii="Arial" w:hAnsi="Arial" w:cs="Arial"/>
          <w:lang w:val="el-GR"/>
        </w:rPr>
        <w:t>ΕΜΠ</w:t>
      </w:r>
      <w:r w:rsidR="008C2BC2" w:rsidRPr="00AC7365">
        <w:rPr>
          <w:rFonts w:ascii="Arial" w:hAnsi="Arial" w:cs="Arial"/>
          <w:lang w:val="el-GR"/>
        </w:rPr>
        <w:t xml:space="preserve">, Καθηγητή κ. </w:t>
      </w:r>
      <w:r w:rsidR="008C2BC2" w:rsidRPr="00AC7365">
        <w:rPr>
          <w:rFonts w:ascii="Arial" w:hAnsi="Arial" w:cs="Arial"/>
          <w:b/>
          <w:bCs/>
          <w:lang w:val="el-GR"/>
        </w:rPr>
        <w:t xml:space="preserve">Ανδρέα </w:t>
      </w:r>
      <w:proofErr w:type="spellStart"/>
      <w:r w:rsidR="008C2BC2" w:rsidRPr="00AC7365">
        <w:rPr>
          <w:rFonts w:ascii="Arial" w:hAnsi="Arial" w:cs="Arial"/>
          <w:b/>
          <w:bCs/>
          <w:lang w:val="el-GR"/>
        </w:rPr>
        <w:t>Μπουντουβή</w:t>
      </w:r>
      <w:proofErr w:type="spellEnd"/>
      <w:r w:rsidR="008C2BC2" w:rsidRPr="00AC7365">
        <w:rPr>
          <w:rFonts w:ascii="Arial" w:hAnsi="Arial" w:cs="Arial"/>
          <w:lang w:val="el-GR"/>
        </w:rPr>
        <w:t xml:space="preserve">. Εκ μέρους της Ελληνικής Κυβέρνησης, θα παραστούν η Υφυπουργός Παιδείας, Θρησκευμάτων και </w:t>
      </w:r>
      <w:r w:rsidRPr="00AC7365">
        <w:rPr>
          <w:rFonts w:ascii="Arial" w:hAnsi="Arial" w:cs="Arial"/>
          <w:lang w:val="el-GR"/>
        </w:rPr>
        <w:t>Αθλητισμού</w:t>
      </w:r>
      <w:r w:rsidR="008C2BC2" w:rsidRPr="00AC7365">
        <w:rPr>
          <w:rFonts w:ascii="Arial" w:hAnsi="Arial" w:cs="Arial"/>
          <w:lang w:val="el-GR"/>
        </w:rPr>
        <w:t xml:space="preserve">, κα </w:t>
      </w:r>
      <w:proofErr w:type="spellStart"/>
      <w:r w:rsidR="008C2BC2" w:rsidRPr="00AC7365">
        <w:rPr>
          <w:rFonts w:ascii="Arial" w:hAnsi="Arial" w:cs="Arial"/>
          <w:b/>
          <w:bCs/>
          <w:lang w:val="el-GR"/>
        </w:rPr>
        <w:t>Ζέττα</w:t>
      </w:r>
      <w:proofErr w:type="spellEnd"/>
      <w:r w:rsidR="008C2BC2" w:rsidRPr="00AC7365">
        <w:rPr>
          <w:rFonts w:ascii="Arial" w:hAnsi="Arial" w:cs="Arial"/>
          <w:b/>
          <w:bCs/>
          <w:lang w:val="el-GR"/>
        </w:rPr>
        <w:t xml:space="preserve"> Μακρή</w:t>
      </w:r>
      <w:r w:rsidR="00181DB1" w:rsidRPr="00AC7365">
        <w:rPr>
          <w:rFonts w:ascii="Arial" w:hAnsi="Arial" w:cs="Arial"/>
          <w:lang w:val="el-GR"/>
        </w:rPr>
        <w:t xml:space="preserve">, </w:t>
      </w:r>
      <w:r w:rsidR="008C2BC2" w:rsidRPr="00AC7365">
        <w:rPr>
          <w:rFonts w:ascii="Arial" w:hAnsi="Arial" w:cs="Arial"/>
          <w:lang w:val="el-GR"/>
        </w:rPr>
        <w:t>ο Γενικός Γραμματέας Έρευνας και Καινοτομίας</w:t>
      </w:r>
      <w:r w:rsidR="00660F52" w:rsidRPr="00AC7365">
        <w:rPr>
          <w:rFonts w:ascii="Arial" w:hAnsi="Arial" w:cs="Arial"/>
          <w:lang w:val="el-GR"/>
        </w:rPr>
        <w:t xml:space="preserve"> του Υπουργείου Ανάπτυξης</w:t>
      </w:r>
      <w:r w:rsidR="008C2BC2" w:rsidRPr="00AC7365">
        <w:rPr>
          <w:rFonts w:ascii="Arial" w:hAnsi="Arial" w:cs="Arial"/>
          <w:lang w:val="el-GR"/>
        </w:rPr>
        <w:t xml:space="preserve">, Καθηγητής κ. </w:t>
      </w:r>
      <w:r w:rsidR="008C2BC2" w:rsidRPr="00AC7365">
        <w:rPr>
          <w:rFonts w:ascii="Arial" w:hAnsi="Arial" w:cs="Arial"/>
          <w:b/>
          <w:bCs/>
          <w:lang w:val="el-GR"/>
        </w:rPr>
        <w:t>Αθανάσιος Κυριαζής</w:t>
      </w:r>
      <w:r w:rsidR="00181DB1" w:rsidRPr="00AC7365">
        <w:rPr>
          <w:rFonts w:ascii="Arial" w:hAnsi="Arial" w:cs="Arial"/>
          <w:lang w:val="el-GR"/>
        </w:rPr>
        <w:t xml:space="preserve"> και</w:t>
      </w:r>
      <w:r w:rsidR="00181DB1" w:rsidRPr="00AC7365">
        <w:rPr>
          <w:rFonts w:ascii="Arial" w:hAnsi="Arial" w:cs="Arial"/>
          <w:b/>
          <w:bCs/>
          <w:lang w:val="el-GR"/>
        </w:rPr>
        <w:t xml:space="preserve"> </w:t>
      </w:r>
      <w:r w:rsidR="00181DB1" w:rsidRPr="00AC7365">
        <w:rPr>
          <w:rFonts w:ascii="Arial" w:hAnsi="Arial" w:cs="Arial"/>
          <w:lang w:val="el-GR"/>
        </w:rPr>
        <w:t xml:space="preserve">ο Γενικός Γραμματέας Φυσικού Περιβάλλοντος και Υδάτων του Υπουργείου Περιβάλλοντος και Ενέργειας, κ. </w:t>
      </w:r>
      <w:r w:rsidR="00181DB1" w:rsidRPr="00AC7365">
        <w:rPr>
          <w:rFonts w:ascii="Arial" w:hAnsi="Arial" w:cs="Arial"/>
          <w:b/>
          <w:bCs/>
          <w:lang w:val="el-GR"/>
        </w:rPr>
        <w:t xml:space="preserve">Πέτρος </w:t>
      </w:r>
      <w:proofErr w:type="spellStart"/>
      <w:r w:rsidR="00181DB1" w:rsidRPr="00AC7365">
        <w:rPr>
          <w:rFonts w:ascii="Arial" w:hAnsi="Arial" w:cs="Arial"/>
          <w:b/>
          <w:bCs/>
          <w:lang w:val="el-GR"/>
        </w:rPr>
        <w:t>Βαρελίδης</w:t>
      </w:r>
      <w:proofErr w:type="spellEnd"/>
      <w:r w:rsidR="008C2BC2" w:rsidRPr="00AC7365">
        <w:rPr>
          <w:rFonts w:ascii="Arial" w:hAnsi="Arial" w:cs="Arial"/>
          <w:lang w:val="el-GR"/>
        </w:rPr>
        <w:t xml:space="preserve">. Χαιρετισμό, επίσης, θα απευθύνουν ο Περιφερειάρχης Αττικής, κ. </w:t>
      </w:r>
      <w:r w:rsidR="008C2BC2" w:rsidRPr="00AC7365">
        <w:rPr>
          <w:rFonts w:ascii="Arial" w:hAnsi="Arial" w:cs="Arial"/>
          <w:b/>
          <w:bCs/>
          <w:lang w:val="el-GR"/>
        </w:rPr>
        <w:t xml:space="preserve">Γιώργος Πατούλης, </w:t>
      </w:r>
      <w:r w:rsidR="008C2BC2" w:rsidRPr="00AC7365">
        <w:rPr>
          <w:rFonts w:ascii="Arial" w:hAnsi="Arial" w:cs="Arial"/>
          <w:lang w:val="el-GR"/>
        </w:rPr>
        <w:t xml:space="preserve">ο Δήμαρχος Αθηναίων, κ. </w:t>
      </w:r>
      <w:r w:rsidR="008C2BC2" w:rsidRPr="00AC7365">
        <w:rPr>
          <w:rFonts w:ascii="Arial" w:hAnsi="Arial" w:cs="Arial"/>
          <w:b/>
          <w:bCs/>
          <w:lang w:val="el-GR"/>
        </w:rPr>
        <w:t>Κώστας Μπακογιάννης</w:t>
      </w:r>
      <w:r w:rsidR="008C2BC2" w:rsidRPr="00AC7365">
        <w:rPr>
          <w:rFonts w:ascii="Arial" w:hAnsi="Arial" w:cs="Arial"/>
          <w:lang w:val="el-GR"/>
        </w:rPr>
        <w:t xml:space="preserve"> και ο Πρόεδρος </w:t>
      </w:r>
      <w:r w:rsidR="008C2BC2" w:rsidRPr="00AC7365">
        <w:rPr>
          <w:rFonts w:ascii="Arial" w:hAnsi="Arial" w:cs="Arial"/>
          <w:lang w:val="el-GR"/>
        </w:rPr>
        <w:lastRenderedPageBreak/>
        <w:t>του Τεχνικού Επιμελητηρίου Ελλάδας</w:t>
      </w:r>
      <w:r w:rsidR="00181DB1" w:rsidRPr="00AC7365">
        <w:rPr>
          <w:rFonts w:ascii="Arial" w:hAnsi="Arial" w:cs="Arial"/>
          <w:lang w:val="el-GR"/>
        </w:rPr>
        <w:t xml:space="preserve">, </w:t>
      </w:r>
      <w:r w:rsidR="008C2BC2" w:rsidRPr="00AC7365">
        <w:rPr>
          <w:rFonts w:ascii="Arial" w:hAnsi="Arial" w:cs="Arial"/>
          <w:lang w:val="el-GR"/>
        </w:rPr>
        <w:t xml:space="preserve">κ. </w:t>
      </w:r>
      <w:r w:rsidR="008C2BC2" w:rsidRPr="00AC7365">
        <w:rPr>
          <w:rFonts w:ascii="Arial" w:hAnsi="Arial" w:cs="Arial"/>
          <w:b/>
          <w:bCs/>
          <w:lang w:val="el-GR"/>
        </w:rPr>
        <w:t>Γιώργος Στασινός</w:t>
      </w:r>
      <w:r w:rsidR="008C2BC2" w:rsidRPr="00AC7365">
        <w:rPr>
          <w:rFonts w:ascii="Arial" w:hAnsi="Arial" w:cs="Arial"/>
          <w:lang w:val="el-GR"/>
        </w:rPr>
        <w:t xml:space="preserve">. </w:t>
      </w:r>
      <w:r w:rsidR="003E530C" w:rsidRPr="00AC7365">
        <w:rPr>
          <w:rFonts w:ascii="Arial" w:hAnsi="Arial" w:cs="Arial"/>
          <w:lang w:val="el-GR"/>
        </w:rPr>
        <w:t xml:space="preserve">Στο πλαίσιο της </w:t>
      </w:r>
      <w:r w:rsidRPr="00AC7365">
        <w:rPr>
          <w:rFonts w:ascii="Arial" w:hAnsi="Arial" w:cs="Arial"/>
          <w:lang w:val="el-GR"/>
        </w:rPr>
        <w:t>εναρκτήριας</w:t>
      </w:r>
      <w:r w:rsidR="003E530C" w:rsidRPr="00AC7365">
        <w:rPr>
          <w:rFonts w:ascii="Arial" w:hAnsi="Arial" w:cs="Arial"/>
          <w:lang w:val="el-GR"/>
        </w:rPr>
        <w:t xml:space="preserve"> εκδήλωσης, θα </w:t>
      </w:r>
      <w:r w:rsidR="001237D7" w:rsidRPr="00AC7365">
        <w:rPr>
          <w:rFonts w:ascii="Arial" w:hAnsi="Arial" w:cs="Arial"/>
          <w:lang w:val="el-GR"/>
        </w:rPr>
        <w:t>παρευρεθούν</w:t>
      </w:r>
      <w:r w:rsidR="003E530C" w:rsidRPr="00AC7365">
        <w:rPr>
          <w:rFonts w:ascii="Arial" w:hAnsi="Arial" w:cs="Arial"/>
          <w:lang w:val="el-GR"/>
        </w:rPr>
        <w:t xml:space="preserve"> οι </w:t>
      </w:r>
      <w:r w:rsidR="003E530C" w:rsidRPr="00AC7365">
        <w:rPr>
          <w:rFonts w:ascii="Arial" w:hAnsi="Arial" w:cs="Arial"/>
          <w:b/>
          <w:bCs/>
          <w:lang w:val="el-GR"/>
        </w:rPr>
        <w:t>Πρυτανικές Αρχές</w:t>
      </w:r>
      <w:r w:rsidR="003E530C" w:rsidRPr="00AC7365">
        <w:rPr>
          <w:rFonts w:ascii="Arial" w:hAnsi="Arial" w:cs="Arial"/>
          <w:lang w:val="el-GR"/>
        </w:rPr>
        <w:t xml:space="preserve"> του Εθνικού και Καποδιστριακού Πανεπιστημίου Αθηνών, του Γεωπονικού Πανεπιστημίου Αθηνών, του Οικονομικού Πανεπιστημίου Αθηνών, του </w:t>
      </w:r>
      <w:proofErr w:type="spellStart"/>
      <w:r w:rsidR="003E530C" w:rsidRPr="00AC7365">
        <w:rPr>
          <w:rFonts w:ascii="Arial" w:hAnsi="Arial" w:cs="Arial"/>
          <w:lang w:val="el-GR"/>
        </w:rPr>
        <w:t>Παντείου</w:t>
      </w:r>
      <w:proofErr w:type="spellEnd"/>
      <w:r w:rsidR="003E530C" w:rsidRPr="00AC7365">
        <w:rPr>
          <w:rFonts w:ascii="Arial" w:hAnsi="Arial" w:cs="Arial"/>
          <w:lang w:val="el-GR"/>
        </w:rPr>
        <w:t xml:space="preserve"> Πανεπιστημίου Κοινωνικών και Πολιτικών Επιστημών, του Πανεπιστημίου Πειραιώς, της </w:t>
      </w:r>
      <w:proofErr w:type="spellStart"/>
      <w:r w:rsidR="003E530C" w:rsidRPr="00AC7365">
        <w:rPr>
          <w:rFonts w:ascii="Arial" w:hAnsi="Arial" w:cs="Arial"/>
          <w:lang w:val="el-GR"/>
        </w:rPr>
        <w:t>Ανωτάτης</w:t>
      </w:r>
      <w:proofErr w:type="spellEnd"/>
      <w:r w:rsidR="003E530C" w:rsidRPr="00AC7365">
        <w:rPr>
          <w:rFonts w:ascii="Arial" w:hAnsi="Arial" w:cs="Arial"/>
          <w:lang w:val="el-GR"/>
        </w:rPr>
        <w:t xml:space="preserve"> Σχολής Καλών Τεχνών, του Πανεπιστημίου Ιωαννίνων, του </w:t>
      </w:r>
      <w:proofErr w:type="spellStart"/>
      <w:r w:rsidR="003E530C" w:rsidRPr="00AC7365">
        <w:rPr>
          <w:rFonts w:ascii="Arial" w:hAnsi="Arial" w:cs="Arial"/>
          <w:lang w:val="el-GR"/>
        </w:rPr>
        <w:t>Χαροκοπείου</w:t>
      </w:r>
      <w:proofErr w:type="spellEnd"/>
      <w:r w:rsidR="003E530C" w:rsidRPr="00AC7365">
        <w:rPr>
          <w:rFonts w:ascii="Arial" w:hAnsi="Arial" w:cs="Arial"/>
          <w:lang w:val="el-GR"/>
        </w:rPr>
        <w:t xml:space="preserve"> Πανεπιστημίου και του Πανεπιστημίου Δυτικής Αττικής.</w:t>
      </w:r>
      <w:r w:rsidR="001237D7" w:rsidRPr="00AC7365">
        <w:rPr>
          <w:rFonts w:ascii="Arial" w:hAnsi="Arial" w:cs="Arial"/>
          <w:lang w:val="el-GR"/>
        </w:rPr>
        <w:t xml:space="preserve"> Την έναρξη της βραδιάς θα χαιρετίσ</w:t>
      </w:r>
      <w:r w:rsidR="00181DB1" w:rsidRPr="00AC7365">
        <w:rPr>
          <w:rFonts w:ascii="Arial" w:hAnsi="Arial" w:cs="Arial"/>
          <w:lang w:val="el-GR"/>
        </w:rPr>
        <w:t>ει</w:t>
      </w:r>
      <w:r w:rsidR="001237D7" w:rsidRPr="00AC7365">
        <w:rPr>
          <w:rFonts w:ascii="Arial" w:hAnsi="Arial" w:cs="Arial"/>
          <w:lang w:val="el-GR"/>
        </w:rPr>
        <w:t xml:space="preserve">, τέλος, η Υπεύθυνη Επικοινωνίας της Αντιπροσωπείας της ΕΕ στην Ελλάδα, κα </w:t>
      </w:r>
      <w:r w:rsidR="001237D7" w:rsidRPr="00AC7365">
        <w:rPr>
          <w:rFonts w:ascii="Arial" w:hAnsi="Arial" w:cs="Arial"/>
          <w:b/>
          <w:bCs/>
          <w:lang w:val="el-GR"/>
        </w:rPr>
        <w:t xml:space="preserve">Εύη </w:t>
      </w:r>
      <w:proofErr w:type="spellStart"/>
      <w:r w:rsidR="001237D7" w:rsidRPr="00AC7365">
        <w:rPr>
          <w:rFonts w:ascii="Arial" w:hAnsi="Arial" w:cs="Arial"/>
          <w:b/>
          <w:bCs/>
          <w:lang w:val="el-GR"/>
        </w:rPr>
        <w:t>Γεωργίτση</w:t>
      </w:r>
      <w:proofErr w:type="spellEnd"/>
      <w:r w:rsidR="001237D7" w:rsidRPr="00AC7365">
        <w:rPr>
          <w:rFonts w:ascii="Arial" w:hAnsi="Arial" w:cs="Arial"/>
          <w:lang w:val="el-GR"/>
        </w:rPr>
        <w:t xml:space="preserve">, καθώς και εκπρόσωποι των φορέων </w:t>
      </w:r>
      <w:r w:rsidR="003E530C" w:rsidRPr="00AC7365">
        <w:rPr>
          <w:rFonts w:ascii="Arial" w:hAnsi="Arial" w:cs="Arial"/>
          <w:lang w:val="el-GR"/>
        </w:rPr>
        <w:t>αιγίδας και υποστήριξης της βραδιάς</w:t>
      </w:r>
      <w:r w:rsidR="001237D7" w:rsidRPr="00AC7365">
        <w:rPr>
          <w:rFonts w:ascii="Arial" w:hAnsi="Arial" w:cs="Arial"/>
          <w:lang w:val="el-GR"/>
        </w:rPr>
        <w:t>.</w:t>
      </w:r>
    </w:p>
    <w:p w14:paraId="507ED65E" w14:textId="2E8354A7" w:rsidR="00677999" w:rsidRPr="00AC7365" w:rsidRDefault="008C2BC2" w:rsidP="00677999">
      <w:pPr>
        <w:jc w:val="both"/>
        <w:rPr>
          <w:rFonts w:ascii="Arial" w:hAnsi="Arial" w:cs="Arial"/>
          <w:lang w:val="el-GR"/>
        </w:rPr>
      </w:pPr>
      <w:r w:rsidRPr="00AC7365">
        <w:rPr>
          <w:rFonts w:ascii="Arial" w:hAnsi="Arial" w:cs="Arial"/>
          <w:lang w:val="el-GR"/>
        </w:rPr>
        <w:t xml:space="preserve">  </w:t>
      </w:r>
    </w:p>
    <w:p w14:paraId="3C8D191C" w14:textId="6A33E385" w:rsidR="00A56EEC" w:rsidRPr="00AC7365" w:rsidRDefault="00C045D3" w:rsidP="00677999">
      <w:pPr>
        <w:jc w:val="both"/>
        <w:rPr>
          <w:rFonts w:ascii="Arial" w:hAnsi="Arial" w:cs="Arial"/>
          <w:lang w:val="el-GR"/>
        </w:rPr>
      </w:pPr>
      <w:r w:rsidRPr="00AC7365">
        <w:rPr>
          <w:rFonts w:ascii="Arial" w:hAnsi="Arial" w:cs="Arial"/>
          <w:lang w:val="el-GR"/>
        </w:rPr>
        <w:t>Καθ’ όλη τη διάρκεια της Βραδιάς, σ</w:t>
      </w:r>
      <w:r w:rsidR="00A56EEC" w:rsidRPr="00AC7365">
        <w:rPr>
          <w:rFonts w:ascii="Arial" w:hAnsi="Arial" w:cs="Arial"/>
          <w:lang w:val="el-GR"/>
        </w:rPr>
        <w:t>τους χώρους του Πολυτεχνείου, οι επισκέπτες</w:t>
      </w:r>
      <w:r w:rsidRPr="00AC7365">
        <w:rPr>
          <w:rFonts w:ascii="Arial" w:hAnsi="Arial" w:cs="Arial"/>
          <w:lang w:val="el-GR"/>
        </w:rPr>
        <w:t xml:space="preserve"> </w:t>
      </w:r>
      <w:r w:rsidR="00A56EEC" w:rsidRPr="00AC7365">
        <w:rPr>
          <w:rFonts w:ascii="Arial" w:hAnsi="Arial" w:cs="Arial"/>
          <w:lang w:val="el-GR"/>
        </w:rPr>
        <w:t xml:space="preserve">θα </w:t>
      </w:r>
      <w:r w:rsidR="00113AC9" w:rsidRPr="00AC7365">
        <w:rPr>
          <w:rFonts w:ascii="Arial" w:hAnsi="Arial" w:cs="Arial"/>
          <w:lang w:val="el-GR"/>
        </w:rPr>
        <w:t>μπορούν</w:t>
      </w:r>
      <w:r w:rsidR="00A56EEC" w:rsidRPr="00AC7365">
        <w:rPr>
          <w:rFonts w:ascii="Arial" w:hAnsi="Arial" w:cs="Arial"/>
          <w:lang w:val="el-GR"/>
        </w:rPr>
        <w:t xml:space="preserve">, εκτός από τη γνωριμία τους με τα πρωτότυπα ερευνητικά έργα και τους δημιουργούς τους, να συμμετάσχουν σε πλήθος καινοτόμων δράσεων και </w:t>
      </w:r>
      <w:proofErr w:type="spellStart"/>
      <w:r w:rsidR="00A56EEC" w:rsidRPr="00AC7365">
        <w:rPr>
          <w:rFonts w:ascii="Arial" w:hAnsi="Arial" w:cs="Arial"/>
          <w:lang w:val="el-GR"/>
        </w:rPr>
        <w:t>διαδραστικών</w:t>
      </w:r>
      <w:proofErr w:type="spellEnd"/>
      <w:r w:rsidR="00A56EEC" w:rsidRPr="00AC7365">
        <w:rPr>
          <w:rFonts w:ascii="Arial" w:hAnsi="Arial" w:cs="Arial"/>
          <w:lang w:val="el-GR"/>
        </w:rPr>
        <w:t xml:space="preserve"> εργαστηρίων, που </w:t>
      </w:r>
      <w:r w:rsidR="00113AC9" w:rsidRPr="00AC7365">
        <w:rPr>
          <w:rFonts w:ascii="Arial" w:hAnsi="Arial" w:cs="Arial"/>
          <w:lang w:val="el-GR"/>
        </w:rPr>
        <w:t xml:space="preserve">θα </w:t>
      </w:r>
      <w:r w:rsidR="00B302DB" w:rsidRPr="00AC7365">
        <w:rPr>
          <w:rFonts w:ascii="Arial" w:hAnsi="Arial" w:cs="Arial"/>
          <w:lang w:val="el-GR"/>
        </w:rPr>
        <w:t xml:space="preserve">έχουν </w:t>
      </w:r>
      <w:r w:rsidR="00A56EEC" w:rsidRPr="00AC7365">
        <w:rPr>
          <w:rFonts w:ascii="Arial" w:hAnsi="Arial" w:cs="Arial"/>
          <w:lang w:val="el-GR"/>
        </w:rPr>
        <w:t>δημιουργ</w:t>
      </w:r>
      <w:r w:rsidR="00113AC9" w:rsidRPr="00AC7365">
        <w:rPr>
          <w:rFonts w:ascii="Arial" w:hAnsi="Arial" w:cs="Arial"/>
          <w:lang w:val="el-GR"/>
        </w:rPr>
        <w:t>ηθ</w:t>
      </w:r>
      <w:r w:rsidR="00B302DB" w:rsidRPr="00AC7365">
        <w:rPr>
          <w:rFonts w:ascii="Arial" w:hAnsi="Arial" w:cs="Arial"/>
          <w:lang w:val="el-GR"/>
        </w:rPr>
        <w:t>εί</w:t>
      </w:r>
      <w:r w:rsidR="00A56EEC" w:rsidRPr="00AC7365">
        <w:rPr>
          <w:rFonts w:ascii="Arial" w:hAnsi="Arial" w:cs="Arial"/>
          <w:lang w:val="el-GR"/>
        </w:rPr>
        <w:t xml:space="preserve"> από τους ίδιους τους ερευνητές, αλλά και από μαθητές σχολείων της Αττικής. </w:t>
      </w:r>
    </w:p>
    <w:p w14:paraId="41E2E46F" w14:textId="77777777" w:rsidR="00A56EEC" w:rsidRPr="00AC7365" w:rsidRDefault="00A56EEC" w:rsidP="00A56EEC">
      <w:pPr>
        <w:jc w:val="both"/>
        <w:rPr>
          <w:rFonts w:ascii="Arial" w:hAnsi="Arial" w:cs="Arial"/>
          <w:lang w:val="el-GR"/>
        </w:rPr>
      </w:pPr>
    </w:p>
    <w:p w14:paraId="2A0B514B" w14:textId="0B36836C" w:rsidR="00A56EEC" w:rsidRPr="00AC7365" w:rsidRDefault="00A56EEC" w:rsidP="00A56EEC">
      <w:pPr>
        <w:jc w:val="both"/>
        <w:rPr>
          <w:rFonts w:ascii="Arial" w:hAnsi="Arial" w:cs="Arial"/>
          <w:lang w:val="el-GR"/>
        </w:rPr>
      </w:pPr>
      <w:r w:rsidRPr="00AC7365">
        <w:rPr>
          <w:rFonts w:ascii="Arial" w:hAnsi="Arial" w:cs="Arial"/>
          <w:lang w:val="el-GR"/>
        </w:rPr>
        <w:t>Τέλος, η Ομάδα Κρουστών του μουσικού τμήματος του Εθνικού Μετσόβιου Πολυτεχνείου, υπό την καλλιτεχνική διεύθυνση του Β</w:t>
      </w:r>
      <w:r w:rsidR="00DD145A" w:rsidRPr="00AC7365">
        <w:rPr>
          <w:rFonts w:ascii="Arial" w:hAnsi="Arial" w:cs="Arial"/>
          <w:lang w:val="el-GR"/>
        </w:rPr>
        <w:t xml:space="preserve">. </w:t>
      </w:r>
      <w:proofErr w:type="spellStart"/>
      <w:r w:rsidRPr="00AC7365">
        <w:rPr>
          <w:rFonts w:ascii="Arial" w:hAnsi="Arial" w:cs="Arial"/>
          <w:lang w:val="el-GR"/>
        </w:rPr>
        <w:t>Βασιλάτου</w:t>
      </w:r>
      <w:proofErr w:type="spellEnd"/>
      <w:r w:rsidRPr="00AC7365">
        <w:rPr>
          <w:rFonts w:ascii="Arial" w:hAnsi="Arial" w:cs="Arial"/>
          <w:lang w:val="el-GR"/>
        </w:rPr>
        <w:t xml:space="preserve"> και η χορωδία του Μουσικού Τμήματος του ΕΜΠ, υπό την καλλιτεχνική διεύθυνση τ</w:t>
      </w:r>
      <w:r w:rsidR="00DD145A" w:rsidRPr="00AC7365">
        <w:rPr>
          <w:rFonts w:ascii="Arial" w:hAnsi="Arial" w:cs="Arial"/>
          <w:lang w:val="el-GR"/>
        </w:rPr>
        <w:t>ων</w:t>
      </w:r>
      <w:r w:rsidRPr="00AC7365">
        <w:rPr>
          <w:rFonts w:ascii="Arial" w:hAnsi="Arial" w:cs="Arial"/>
          <w:lang w:val="el-GR"/>
        </w:rPr>
        <w:t xml:space="preserve"> Μ</w:t>
      </w:r>
      <w:r w:rsidR="00DD145A" w:rsidRPr="00AC7365">
        <w:rPr>
          <w:rFonts w:ascii="Arial" w:hAnsi="Arial" w:cs="Arial"/>
          <w:lang w:val="el-GR"/>
        </w:rPr>
        <w:t xml:space="preserve">. </w:t>
      </w:r>
      <w:r w:rsidRPr="00AC7365">
        <w:rPr>
          <w:rFonts w:ascii="Arial" w:hAnsi="Arial" w:cs="Arial"/>
          <w:lang w:val="el-GR"/>
        </w:rPr>
        <w:t>Οικονόμου</w:t>
      </w:r>
      <w:r w:rsidR="00DD145A" w:rsidRPr="00AC7365">
        <w:rPr>
          <w:rFonts w:ascii="Arial" w:hAnsi="Arial" w:cs="Arial"/>
          <w:lang w:val="el-GR"/>
        </w:rPr>
        <w:t xml:space="preserve"> και Ε. </w:t>
      </w:r>
      <w:proofErr w:type="spellStart"/>
      <w:r w:rsidR="00DD145A" w:rsidRPr="00AC7365">
        <w:rPr>
          <w:rFonts w:ascii="Arial" w:hAnsi="Arial" w:cs="Arial"/>
          <w:lang w:val="el-GR"/>
        </w:rPr>
        <w:t>Μακρυγιωργάκη</w:t>
      </w:r>
      <w:proofErr w:type="spellEnd"/>
      <w:r w:rsidRPr="00AC7365">
        <w:rPr>
          <w:rFonts w:ascii="Arial" w:hAnsi="Arial" w:cs="Arial"/>
          <w:lang w:val="el-GR"/>
        </w:rPr>
        <w:t xml:space="preserve"> θα επιμεληθούν μουσικά τη «Βραδιά του Ερευνητή», ενώ ο Άθως </w:t>
      </w:r>
      <w:proofErr w:type="spellStart"/>
      <w:r w:rsidRPr="00AC7365">
        <w:rPr>
          <w:rFonts w:ascii="Arial" w:hAnsi="Arial" w:cs="Arial"/>
          <w:lang w:val="el-GR"/>
        </w:rPr>
        <w:t>Δανέλλης</w:t>
      </w:r>
      <w:proofErr w:type="spellEnd"/>
      <w:r w:rsidRPr="00AC7365">
        <w:rPr>
          <w:rFonts w:ascii="Arial" w:hAnsi="Arial" w:cs="Arial"/>
          <w:lang w:val="el-GR"/>
        </w:rPr>
        <w:t>, με τον Αθηναϊκό Θίασο Σκιών του, θα χαρίσουν</w:t>
      </w:r>
      <w:r w:rsidR="006C3F32" w:rsidRPr="00AC7365">
        <w:rPr>
          <w:rFonts w:ascii="Arial" w:hAnsi="Arial" w:cs="Arial"/>
          <w:lang w:val="el-GR"/>
        </w:rPr>
        <w:t xml:space="preserve"> </w:t>
      </w:r>
      <w:r w:rsidRPr="00AC7365">
        <w:rPr>
          <w:rFonts w:ascii="Arial" w:hAnsi="Arial" w:cs="Arial"/>
          <w:lang w:val="el-GR"/>
        </w:rPr>
        <w:t>την ξεχωριστή παράσταση, για μικρούς και μεγάλους, «Ο Καραγκιόζης και το μεγάλο μυστήριο». Η βραδιά θα ολοκληρωθεί με διαγωνισμούς ζωγραφικής, αφίσας και φωτογραφίας και ένα συναρπαστικό παιχνίδι «Κυνήγι θησαυρού».</w:t>
      </w:r>
    </w:p>
    <w:p w14:paraId="0E7107A0" w14:textId="77777777" w:rsidR="00AC7365" w:rsidRPr="00AC7365" w:rsidRDefault="00AC7365" w:rsidP="00AC7365">
      <w:pPr>
        <w:jc w:val="both"/>
        <w:rPr>
          <w:rFonts w:ascii="Arial" w:hAnsi="Arial" w:cs="Arial"/>
          <w:lang w:val="el-GR"/>
        </w:rPr>
      </w:pPr>
    </w:p>
    <w:p w14:paraId="48502A3F" w14:textId="77777777" w:rsidR="00AC7365" w:rsidRPr="00AC7365" w:rsidRDefault="00AC7365" w:rsidP="00AC7365">
      <w:pPr>
        <w:pStyle w:val="NormalWeb"/>
        <w:shd w:val="clear" w:color="auto" w:fill="FFFFFF"/>
        <w:spacing w:before="0" w:beforeAutospacing="0" w:after="0" w:afterAutospacing="0"/>
        <w:rPr>
          <w:rFonts w:ascii="Arial" w:hAnsi="Arial" w:cs="Arial"/>
          <w:color w:val="000000"/>
          <w:lang w:val="el-GR"/>
        </w:rPr>
      </w:pPr>
      <w:r w:rsidRPr="00AC7365">
        <w:rPr>
          <w:rFonts w:ascii="Arial" w:hAnsi="Arial" w:cs="Arial"/>
          <w:color w:val="000000"/>
          <w:lang w:val="el-GR"/>
        </w:rPr>
        <w:t xml:space="preserve">Στα παρακάτω </w:t>
      </w:r>
      <w:r w:rsidRPr="00AC7365">
        <w:rPr>
          <w:rFonts w:ascii="Arial" w:hAnsi="Arial" w:cs="Arial"/>
          <w:color w:val="000000"/>
        </w:rPr>
        <w:t>link</w:t>
      </w:r>
      <w:r w:rsidRPr="00AC7365">
        <w:rPr>
          <w:rFonts w:ascii="Arial" w:hAnsi="Arial" w:cs="Arial"/>
          <w:color w:val="000000"/>
          <w:lang w:val="el-GR"/>
        </w:rPr>
        <w:t xml:space="preserve"> θα βρείτε:</w:t>
      </w:r>
    </w:p>
    <w:p w14:paraId="46717C3E" w14:textId="11148753" w:rsidR="00AC7365" w:rsidRPr="00AC7365" w:rsidRDefault="00AC7365" w:rsidP="00AC7365">
      <w:pPr>
        <w:pStyle w:val="ListParagraph"/>
        <w:numPr>
          <w:ilvl w:val="0"/>
          <w:numId w:val="2"/>
        </w:numPr>
        <w:shd w:val="clear" w:color="auto" w:fill="FFFFFF"/>
        <w:rPr>
          <w:rFonts w:ascii="Arial" w:hAnsi="Arial" w:cs="Arial"/>
          <w:color w:val="000000"/>
          <w:lang w:val="el-GR"/>
        </w:rPr>
      </w:pPr>
      <w:r w:rsidRPr="00AC7365">
        <w:rPr>
          <w:rFonts w:ascii="Arial" w:hAnsi="Arial" w:cs="Arial"/>
          <w:color w:val="000000"/>
          <w:lang w:val="el-GR"/>
        </w:rPr>
        <w:t xml:space="preserve">Πρόγραμμα της Βραδιάς, </w:t>
      </w:r>
      <w:hyperlink r:id="rId7" w:tgtFrame="_blank" w:history="1">
        <w:r w:rsidRPr="00AC7365">
          <w:rPr>
            <w:rStyle w:val="Hyperlink"/>
            <w:rFonts w:ascii="Arial" w:hAnsi="Arial" w:cs="Arial"/>
            <w:color w:val="1155CC"/>
          </w:rPr>
          <w:t>https</w:t>
        </w:r>
        <w:r w:rsidRPr="00AC7365">
          <w:rPr>
            <w:rStyle w:val="Hyperlink"/>
            <w:rFonts w:ascii="Arial" w:hAnsi="Arial" w:cs="Arial"/>
            <w:color w:val="1155CC"/>
            <w:lang w:val="el-GR"/>
          </w:rPr>
          <w:t>://</w:t>
        </w:r>
        <w:r w:rsidRPr="00AC7365">
          <w:rPr>
            <w:rStyle w:val="Hyperlink"/>
            <w:rFonts w:ascii="Arial" w:hAnsi="Arial" w:cs="Arial"/>
            <w:color w:val="1155CC"/>
          </w:rPr>
          <w:t>www</w:t>
        </w:r>
        <w:r w:rsidRPr="00AC7365">
          <w:rPr>
            <w:rStyle w:val="Hyperlink"/>
            <w:rFonts w:ascii="Arial" w:hAnsi="Arial" w:cs="Arial"/>
            <w:color w:val="1155CC"/>
            <w:lang w:val="el-GR"/>
          </w:rPr>
          <w:t>.</w:t>
        </w:r>
        <w:proofErr w:type="spellStart"/>
        <w:r w:rsidRPr="00AC7365">
          <w:rPr>
            <w:rStyle w:val="Hyperlink"/>
            <w:rFonts w:ascii="Arial" w:hAnsi="Arial" w:cs="Arial"/>
            <w:color w:val="1155CC"/>
          </w:rPr>
          <w:t>ntua</w:t>
        </w:r>
        <w:proofErr w:type="spellEnd"/>
        <w:r w:rsidRPr="00AC7365">
          <w:rPr>
            <w:rStyle w:val="Hyperlink"/>
            <w:rFonts w:ascii="Arial" w:hAnsi="Arial" w:cs="Arial"/>
            <w:color w:val="1155CC"/>
            <w:lang w:val="el-GR"/>
          </w:rPr>
          <w:t>.</w:t>
        </w:r>
        <w:r w:rsidRPr="00AC7365">
          <w:rPr>
            <w:rStyle w:val="Hyperlink"/>
            <w:rFonts w:ascii="Arial" w:hAnsi="Arial" w:cs="Arial"/>
            <w:color w:val="1155CC"/>
          </w:rPr>
          <w:t>gr</w:t>
        </w:r>
        <w:r w:rsidRPr="00AC7365">
          <w:rPr>
            <w:rStyle w:val="Hyperlink"/>
            <w:rFonts w:ascii="Arial" w:hAnsi="Arial" w:cs="Arial"/>
            <w:color w:val="1155CC"/>
            <w:lang w:val="el-GR"/>
          </w:rPr>
          <w:t>/</w:t>
        </w:r>
        <w:proofErr w:type="spellStart"/>
        <w:r w:rsidRPr="00AC7365">
          <w:rPr>
            <w:rStyle w:val="Hyperlink"/>
            <w:rFonts w:ascii="Arial" w:hAnsi="Arial" w:cs="Arial"/>
            <w:color w:val="1155CC"/>
          </w:rPr>
          <w:t>ntuaren</w:t>
        </w:r>
        <w:proofErr w:type="spellEnd"/>
        <w:r w:rsidRPr="00AC7365">
          <w:rPr>
            <w:rStyle w:val="Hyperlink"/>
            <w:rFonts w:ascii="Arial" w:hAnsi="Arial" w:cs="Arial"/>
            <w:color w:val="1155CC"/>
            <w:lang w:val="el-GR"/>
          </w:rPr>
          <w:t>/</w:t>
        </w:r>
        <w:r w:rsidRPr="00AC7365">
          <w:rPr>
            <w:rStyle w:val="Hyperlink"/>
            <w:rFonts w:ascii="Arial" w:hAnsi="Arial" w:cs="Arial"/>
            <w:color w:val="1155CC"/>
          </w:rPr>
          <w:t>files</w:t>
        </w:r>
        <w:r w:rsidRPr="00AC7365">
          <w:rPr>
            <w:rStyle w:val="Hyperlink"/>
            <w:rFonts w:ascii="Arial" w:hAnsi="Arial" w:cs="Arial"/>
            <w:color w:val="1155CC"/>
            <w:lang w:val="el-GR"/>
          </w:rPr>
          <w:t>/</w:t>
        </w:r>
        <w:r w:rsidRPr="00AC7365">
          <w:rPr>
            <w:rStyle w:val="Hyperlink"/>
            <w:rFonts w:ascii="Arial" w:hAnsi="Arial" w:cs="Arial"/>
            <w:color w:val="1155CC"/>
          </w:rPr>
          <w:t>NTUAREN</w:t>
        </w:r>
        <w:r w:rsidRPr="00AC7365">
          <w:rPr>
            <w:rStyle w:val="Hyperlink"/>
            <w:rFonts w:ascii="Arial" w:hAnsi="Arial" w:cs="Arial"/>
            <w:color w:val="1155CC"/>
            <w:lang w:val="el-GR"/>
          </w:rPr>
          <w:t>2023_</w:t>
        </w:r>
        <w:r w:rsidRPr="00AC7365">
          <w:rPr>
            <w:rStyle w:val="Hyperlink"/>
            <w:rFonts w:ascii="Arial" w:hAnsi="Arial" w:cs="Arial"/>
            <w:color w:val="1155CC"/>
          </w:rPr>
          <w:t>program</w:t>
        </w:r>
        <w:r w:rsidRPr="00AC7365">
          <w:rPr>
            <w:rStyle w:val="Hyperlink"/>
            <w:rFonts w:ascii="Arial" w:hAnsi="Arial" w:cs="Arial"/>
            <w:color w:val="1155CC"/>
            <w:lang w:val="el-GR"/>
          </w:rPr>
          <w:t>.</w:t>
        </w:r>
        <w:r w:rsidRPr="00AC7365">
          <w:rPr>
            <w:rStyle w:val="Hyperlink"/>
            <w:rFonts w:ascii="Arial" w:hAnsi="Arial" w:cs="Arial"/>
            <w:color w:val="1155CC"/>
          </w:rPr>
          <w:t>pdf</w:t>
        </w:r>
      </w:hyperlink>
    </w:p>
    <w:p w14:paraId="0AB829B3" w14:textId="4B1F4B52" w:rsidR="00AC7365" w:rsidRPr="00AC7365" w:rsidRDefault="00AC7365" w:rsidP="00AC7365">
      <w:pPr>
        <w:pStyle w:val="ListParagraph"/>
        <w:numPr>
          <w:ilvl w:val="0"/>
          <w:numId w:val="2"/>
        </w:numPr>
        <w:shd w:val="clear" w:color="auto" w:fill="FFFFFF"/>
        <w:rPr>
          <w:rFonts w:ascii="Arial" w:hAnsi="Arial" w:cs="Arial"/>
          <w:color w:val="000000"/>
          <w:lang w:val="el-GR"/>
        </w:rPr>
      </w:pPr>
      <w:r w:rsidRPr="00AC7365">
        <w:rPr>
          <w:rFonts w:ascii="Arial" w:hAnsi="Arial" w:cs="Arial"/>
          <w:color w:val="000000"/>
          <w:lang w:val="el-GR"/>
        </w:rPr>
        <w:t xml:space="preserve">Αφίσα της εκδήλωσης </w:t>
      </w:r>
      <w:hyperlink r:id="rId8" w:tgtFrame="_blank" w:history="1">
        <w:r w:rsidRPr="00AC7365">
          <w:rPr>
            <w:rStyle w:val="Hyperlink"/>
            <w:rFonts w:ascii="Arial" w:hAnsi="Arial" w:cs="Arial"/>
            <w:color w:val="1155CC"/>
          </w:rPr>
          <w:t>https</w:t>
        </w:r>
        <w:r w:rsidRPr="00AC7365">
          <w:rPr>
            <w:rStyle w:val="Hyperlink"/>
            <w:rFonts w:ascii="Arial" w:hAnsi="Arial" w:cs="Arial"/>
            <w:color w:val="1155CC"/>
            <w:lang w:val="el-GR"/>
          </w:rPr>
          <w:t>://</w:t>
        </w:r>
        <w:r w:rsidRPr="00AC7365">
          <w:rPr>
            <w:rStyle w:val="Hyperlink"/>
            <w:rFonts w:ascii="Arial" w:hAnsi="Arial" w:cs="Arial"/>
            <w:color w:val="1155CC"/>
          </w:rPr>
          <w:t>www</w:t>
        </w:r>
        <w:r w:rsidRPr="00AC7365">
          <w:rPr>
            <w:rStyle w:val="Hyperlink"/>
            <w:rFonts w:ascii="Arial" w:hAnsi="Arial" w:cs="Arial"/>
            <w:color w:val="1155CC"/>
            <w:lang w:val="el-GR"/>
          </w:rPr>
          <w:t>.</w:t>
        </w:r>
        <w:proofErr w:type="spellStart"/>
        <w:r w:rsidRPr="00AC7365">
          <w:rPr>
            <w:rStyle w:val="Hyperlink"/>
            <w:rFonts w:ascii="Arial" w:hAnsi="Arial" w:cs="Arial"/>
            <w:color w:val="1155CC"/>
          </w:rPr>
          <w:t>ntua</w:t>
        </w:r>
        <w:proofErr w:type="spellEnd"/>
        <w:r w:rsidRPr="00AC7365">
          <w:rPr>
            <w:rStyle w:val="Hyperlink"/>
            <w:rFonts w:ascii="Arial" w:hAnsi="Arial" w:cs="Arial"/>
            <w:color w:val="1155CC"/>
            <w:lang w:val="el-GR"/>
          </w:rPr>
          <w:t>.</w:t>
        </w:r>
        <w:r w:rsidRPr="00AC7365">
          <w:rPr>
            <w:rStyle w:val="Hyperlink"/>
            <w:rFonts w:ascii="Arial" w:hAnsi="Arial" w:cs="Arial"/>
            <w:color w:val="1155CC"/>
          </w:rPr>
          <w:t>gr</w:t>
        </w:r>
        <w:r w:rsidRPr="00AC7365">
          <w:rPr>
            <w:rStyle w:val="Hyperlink"/>
            <w:rFonts w:ascii="Arial" w:hAnsi="Arial" w:cs="Arial"/>
            <w:color w:val="1155CC"/>
            <w:lang w:val="el-GR"/>
          </w:rPr>
          <w:t>/</w:t>
        </w:r>
        <w:proofErr w:type="spellStart"/>
        <w:r w:rsidRPr="00AC7365">
          <w:rPr>
            <w:rStyle w:val="Hyperlink"/>
            <w:rFonts w:ascii="Arial" w:hAnsi="Arial" w:cs="Arial"/>
            <w:color w:val="1155CC"/>
          </w:rPr>
          <w:t>ntuaren</w:t>
        </w:r>
        <w:proofErr w:type="spellEnd"/>
        <w:r w:rsidRPr="00AC7365">
          <w:rPr>
            <w:rStyle w:val="Hyperlink"/>
            <w:rFonts w:ascii="Arial" w:hAnsi="Arial" w:cs="Arial"/>
            <w:color w:val="1155CC"/>
            <w:lang w:val="el-GR"/>
          </w:rPr>
          <w:t>/</w:t>
        </w:r>
        <w:r w:rsidRPr="00AC7365">
          <w:rPr>
            <w:rStyle w:val="Hyperlink"/>
            <w:rFonts w:ascii="Arial" w:hAnsi="Arial" w:cs="Arial"/>
            <w:color w:val="1155CC"/>
          </w:rPr>
          <w:t>files</w:t>
        </w:r>
        <w:r w:rsidRPr="00AC7365">
          <w:rPr>
            <w:rStyle w:val="Hyperlink"/>
            <w:rFonts w:ascii="Arial" w:hAnsi="Arial" w:cs="Arial"/>
            <w:color w:val="1155CC"/>
            <w:lang w:val="el-GR"/>
          </w:rPr>
          <w:t>/</w:t>
        </w:r>
        <w:r w:rsidRPr="00AC7365">
          <w:rPr>
            <w:rStyle w:val="Hyperlink"/>
            <w:rFonts w:ascii="Arial" w:hAnsi="Arial" w:cs="Arial"/>
            <w:color w:val="1155CC"/>
          </w:rPr>
          <w:t>NTUAREN</w:t>
        </w:r>
        <w:r w:rsidRPr="00AC7365">
          <w:rPr>
            <w:rStyle w:val="Hyperlink"/>
            <w:rFonts w:ascii="Arial" w:hAnsi="Arial" w:cs="Arial"/>
            <w:color w:val="1155CC"/>
            <w:lang w:val="el-GR"/>
          </w:rPr>
          <w:t>_2023.</w:t>
        </w:r>
        <w:r w:rsidRPr="00AC7365">
          <w:rPr>
            <w:rStyle w:val="Hyperlink"/>
            <w:rFonts w:ascii="Arial" w:hAnsi="Arial" w:cs="Arial"/>
            <w:color w:val="1155CC"/>
          </w:rPr>
          <w:t>pdf</w:t>
        </w:r>
      </w:hyperlink>
    </w:p>
    <w:p w14:paraId="6CCBC992" w14:textId="77777777" w:rsidR="00AC7365" w:rsidRPr="00AC7365" w:rsidRDefault="00AC7365" w:rsidP="00AC7365">
      <w:pPr>
        <w:jc w:val="both"/>
        <w:rPr>
          <w:rFonts w:ascii="Arial" w:hAnsi="Arial" w:cs="Arial"/>
          <w:lang w:val="el-GR"/>
        </w:rPr>
      </w:pPr>
    </w:p>
    <w:p w14:paraId="77E5C535" w14:textId="3FB4A685" w:rsidR="001F502B" w:rsidRPr="00AC7365" w:rsidRDefault="001834F2" w:rsidP="00C236B7">
      <w:pPr>
        <w:jc w:val="both"/>
        <w:rPr>
          <w:rFonts w:ascii="Arial" w:hAnsi="Arial" w:cs="Arial"/>
          <w:b/>
          <w:bCs/>
          <w:lang w:val="el-GR"/>
        </w:rPr>
      </w:pPr>
      <w:r w:rsidRPr="00AC7365">
        <w:rPr>
          <w:rFonts w:ascii="Arial" w:hAnsi="Arial" w:cs="Arial"/>
          <w:b/>
          <w:bCs/>
          <w:lang w:val="el-GR"/>
        </w:rPr>
        <w:t>Διοργάνωση</w:t>
      </w:r>
    </w:p>
    <w:p w14:paraId="6BF4C37A" w14:textId="77777777" w:rsidR="00C236B7" w:rsidRPr="00AC7365" w:rsidRDefault="00C236B7" w:rsidP="00174823">
      <w:pPr>
        <w:jc w:val="both"/>
        <w:rPr>
          <w:rFonts w:ascii="Arial" w:hAnsi="Arial" w:cs="Arial"/>
          <w:b/>
          <w:bCs/>
          <w:lang w:val="el-GR"/>
        </w:rPr>
      </w:pPr>
    </w:p>
    <w:p w14:paraId="290254D2" w14:textId="5F32EF53" w:rsidR="00A56EEC" w:rsidRPr="00AC7365" w:rsidRDefault="00F43054" w:rsidP="00A56EEC">
      <w:pPr>
        <w:jc w:val="both"/>
        <w:rPr>
          <w:rFonts w:ascii="Arial" w:hAnsi="Arial" w:cs="Arial"/>
          <w:lang w:val="el-GR"/>
        </w:rPr>
      </w:pPr>
      <w:r w:rsidRPr="00AC7365">
        <w:rPr>
          <w:rFonts w:ascii="Arial" w:hAnsi="Arial" w:cs="Arial"/>
          <w:lang w:val="el-GR"/>
        </w:rPr>
        <w:t>Κάθε χρόνο περισσότεροι από δύο εκατομμύρια πολίτες σε πάνω από 350 ευρωπαϊκές πόλεις, σε 25 χώρες, μετέχουν στη «Βραδιά του Ερευνητή», μια πρωτοβουλία της Ευρωπαϊκής Επιτροπής (“</w:t>
      </w:r>
      <w:r w:rsidRPr="00AC7365">
        <w:rPr>
          <w:rFonts w:ascii="Arial" w:hAnsi="Arial" w:cs="Arial"/>
        </w:rPr>
        <w:t>European</w:t>
      </w:r>
      <w:r w:rsidRPr="00AC7365">
        <w:rPr>
          <w:rFonts w:ascii="Arial" w:hAnsi="Arial" w:cs="Arial"/>
          <w:lang w:val="el-GR"/>
        </w:rPr>
        <w:t xml:space="preserve"> </w:t>
      </w:r>
      <w:r w:rsidRPr="00AC7365">
        <w:rPr>
          <w:rFonts w:ascii="Arial" w:hAnsi="Arial" w:cs="Arial"/>
        </w:rPr>
        <w:t>Researchers</w:t>
      </w:r>
      <w:r w:rsidRPr="00AC7365">
        <w:rPr>
          <w:rFonts w:ascii="Arial" w:hAnsi="Arial" w:cs="Arial"/>
          <w:lang w:val="el-GR"/>
        </w:rPr>
        <w:t xml:space="preserve">’ </w:t>
      </w:r>
      <w:r w:rsidRPr="00AC7365">
        <w:rPr>
          <w:rFonts w:ascii="Arial" w:hAnsi="Arial" w:cs="Arial"/>
        </w:rPr>
        <w:t>Night</w:t>
      </w:r>
      <w:r w:rsidRPr="00AC7365">
        <w:rPr>
          <w:rFonts w:ascii="Arial" w:hAnsi="Arial" w:cs="Arial"/>
          <w:lang w:val="el-GR"/>
        </w:rPr>
        <w:t>”) που στοχεύει στην εξοικείωση του</w:t>
      </w:r>
      <w:r w:rsidR="00174823" w:rsidRPr="00AC7365">
        <w:rPr>
          <w:rFonts w:ascii="Arial" w:hAnsi="Arial" w:cs="Arial"/>
          <w:lang w:val="el-GR"/>
        </w:rPr>
        <w:t xml:space="preserve"> </w:t>
      </w:r>
      <w:r w:rsidRPr="00AC7365">
        <w:rPr>
          <w:rFonts w:ascii="Arial" w:hAnsi="Arial" w:cs="Arial"/>
          <w:lang w:val="el-GR"/>
        </w:rPr>
        <w:t xml:space="preserve">κοινού με τον κόσμο της έρευνας και της επιστήμης. </w:t>
      </w:r>
      <w:r w:rsidRPr="00AC7365">
        <w:rPr>
          <w:rFonts w:ascii="Arial" w:eastAsiaTheme="minorHAnsi" w:hAnsi="Arial" w:cs="Arial"/>
          <w:kern w:val="2"/>
          <w:lang w:val="el-GR"/>
          <w14:ligatures w14:val="standardContextual"/>
        </w:rPr>
        <w:t>Το</w:t>
      </w:r>
      <w:r w:rsidR="001F502B" w:rsidRPr="00AC7365">
        <w:rPr>
          <w:rFonts w:ascii="Arial" w:eastAsiaTheme="minorHAnsi" w:hAnsi="Arial" w:cs="Arial"/>
          <w:kern w:val="2"/>
          <w:lang w:val="el-GR"/>
          <w14:ligatures w14:val="standardContextual"/>
        </w:rPr>
        <w:t xml:space="preserve"> Εθνικό Μετσόβιο Πολυτεχνείο </w:t>
      </w:r>
      <w:r w:rsidR="0047686A" w:rsidRPr="00AC7365">
        <w:rPr>
          <w:rFonts w:ascii="Arial" w:eastAsiaTheme="minorHAnsi" w:hAnsi="Arial" w:cs="Arial"/>
          <w:kern w:val="2"/>
          <w:lang w:val="el-GR"/>
          <w14:ligatures w14:val="standardContextual"/>
        </w:rPr>
        <w:t xml:space="preserve">συνδέεται </w:t>
      </w:r>
      <w:r w:rsidR="004C456A" w:rsidRPr="00AC7365">
        <w:rPr>
          <w:rFonts w:ascii="Arial" w:eastAsiaTheme="minorHAnsi" w:hAnsi="Arial" w:cs="Arial"/>
          <w:kern w:val="2"/>
          <w:lang w:val="el-GR"/>
          <w14:ligatures w14:val="standardContextual"/>
        </w:rPr>
        <w:t>και φέτος με τη</w:t>
      </w:r>
      <w:r w:rsidR="0071498F" w:rsidRPr="00AC7365">
        <w:rPr>
          <w:rFonts w:ascii="Arial" w:eastAsiaTheme="minorHAnsi" w:hAnsi="Arial" w:cs="Arial"/>
          <w:kern w:val="2"/>
          <w:lang w:val="el-GR"/>
          <w14:ligatures w14:val="standardContextual"/>
        </w:rPr>
        <w:t xml:space="preserve">ν </w:t>
      </w:r>
      <w:r w:rsidR="004C456A" w:rsidRPr="00AC7365">
        <w:rPr>
          <w:rFonts w:ascii="Arial" w:eastAsiaTheme="minorHAnsi" w:hAnsi="Arial" w:cs="Arial"/>
          <w:kern w:val="2"/>
          <w:lang w:val="el-GR"/>
          <w14:ligatures w14:val="standardContextual"/>
        </w:rPr>
        <w:t xml:space="preserve">ευρωπαϊκή γιορτή της έρευνας, </w:t>
      </w:r>
      <w:r w:rsidR="001F502B" w:rsidRPr="00AC7365">
        <w:rPr>
          <w:rFonts w:ascii="Arial" w:eastAsiaTheme="minorHAnsi" w:hAnsi="Arial" w:cs="Arial"/>
          <w:kern w:val="2"/>
          <w:lang w:val="el-GR"/>
          <w14:ligatures w14:val="standardContextual"/>
        </w:rPr>
        <w:t xml:space="preserve">στο πλαίσιο του Ευρωπαϊκού Προγράμματος </w:t>
      </w:r>
      <w:r w:rsidR="003504F5" w:rsidRPr="00AC7365">
        <w:rPr>
          <w:rFonts w:ascii="Arial" w:eastAsiaTheme="minorHAnsi" w:hAnsi="Arial" w:cs="Arial"/>
          <w:kern w:val="2"/>
          <w:lang w:val="en-US"/>
          <w14:ligatures w14:val="standardContextual"/>
        </w:rPr>
        <w:t>Horizon</w:t>
      </w:r>
      <w:r w:rsidR="003504F5" w:rsidRPr="00AC7365">
        <w:rPr>
          <w:rFonts w:ascii="Arial" w:eastAsiaTheme="minorHAnsi" w:hAnsi="Arial" w:cs="Arial"/>
          <w:kern w:val="2"/>
          <w:lang w:val="el-GR"/>
          <w14:ligatures w14:val="standardContextual"/>
        </w:rPr>
        <w:t xml:space="preserve"> </w:t>
      </w:r>
      <w:r w:rsidR="003504F5" w:rsidRPr="00AC7365">
        <w:rPr>
          <w:rFonts w:ascii="Arial" w:eastAsiaTheme="minorHAnsi" w:hAnsi="Arial" w:cs="Arial"/>
          <w:kern w:val="2"/>
          <w:lang w:val="en-US"/>
          <w14:ligatures w14:val="standardContextual"/>
        </w:rPr>
        <w:t>Europe</w:t>
      </w:r>
      <w:r w:rsidR="003504F5" w:rsidRPr="00AC7365">
        <w:rPr>
          <w:rFonts w:ascii="Arial" w:eastAsiaTheme="minorHAnsi" w:hAnsi="Arial" w:cs="Arial"/>
          <w:kern w:val="2"/>
          <w:lang w:val="el-GR"/>
          <w14:ligatures w14:val="standardContextual"/>
        </w:rPr>
        <w:t xml:space="preserve"> </w:t>
      </w:r>
      <w:r w:rsidR="001F502B" w:rsidRPr="00AC7365">
        <w:rPr>
          <w:rFonts w:ascii="Arial" w:eastAsiaTheme="minorHAnsi" w:hAnsi="Arial" w:cs="Arial"/>
          <w:kern w:val="2"/>
          <w:lang w:val="el-GR"/>
          <w14:ligatures w14:val="standardContextual"/>
        </w:rPr>
        <w:t xml:space="preserve">“MARIE – </w:t>
      </w:r>
      <w:r w:rsidR="001F502B" w:rsidRPr="00AC7365">
        <w:rPr>
          <w:rFonts w:ascii="Arial" w:eastAsiaTheme="minorHAnsi" w:hAnsi="Arial" w:cs="Arial"/>
          <w:kern w:val="2"/>
          <w:lang w:val="en-US"/>
          <w14:ligatures w14:val="standardContextual"/>
        </w:rPr>
        <w:t>My</w:t>
      </w:r>
      <w:r w:rsidR="001F502B" w:rsidRPr="00AC7365">
        <w:rPr>
          <w:rFonts w:ascii="Arial" w:eastAsiaTheme="minorHAnsi" w:hAnsi="Arial" w:cs="Arial"/>
          <w:kern w:val="2"/>
          <w:lang w:val="el-GR"/>
          <w14:ligatures w14:val="standardContextual"/>
        </w:rPr>
        <w:t xml:space="preserve"> </w:t>
      </w:r>
      <w:r w:rsidR="001F502B" w:rsidRPr="00AC7365">
        <w:rPr>
          <w:rFonts w:ascii="Arial" w:eastAsiaTheme="minorHAnsi" w:hAnsi="Arial" w:cs="Arial"/>
          <w:kern w:val="2"/>
          <w:lang w:val="en-US"/>
          <w14:ligatures w14:val="standardContextual"/>
        </w:rPr>
        <w:t>Awesome</w:t>
      </w:r>
      <w:r w:rsidR="001F502B" w:rsidRPr="00AC7365">
        <w:rPr>
          <w:rFonts w:ascii="Arial" w:eastAsiaTheme="minorHAnsi" w:hAnsi="Arial" w:cs="Arial"/>
          <w:kern w:val="2"/>
          <w:lang w:val="el-GR"/>
          <w14:ligatures w14:val="standardContextual"/>
        </w:rPr>
        <w:t xml:space="preserve"> Research </w:t>
      </w:r>
      <w:r w:rsidR="001F502B" w:rsidRPr="00AC7365">
        <w:rPr>
          <w:rFonts w:ascii="Arial" w:eastAsiaTheme="minorHAnsi" w:hAnsi="Arial" w:cs="Arial"/>
          <w:kern w:val="2"/>
          <w:lang w:val="en-US"/>
          <w14:ligatures w14:val="standardContextual"/>
        </w:rPr>
        <w:t>is</w:t>
      </w:r>
      <w:r w:rsidR="001F502B" w:rsidRPr="00AC7365">
        <w:rPr>
          <w:rFonts w:ascii="Arial" w:eastAsiaTheme="minorHAnsi" w:hAnsi="Arial" w:cs="Arial"/>
          <w:kern w:val="2"/>
          <w:lang w:val="el-GR"/>
          <w14:ligatures w14:val="standardContextual"/>
        </w:rPr>
        <w:t xml:space="preserve"> for </w:t>
      </w:r>
      <w:r w:rsidR="001F502B" w:rsidRPr="00AC7365">
        <w:rPr>
          <w:rFonts w:ascii="Arial" w:eastAsiaTheme="minorHAnsi" w:hAnsi="Arial" w:cs="Arial"/>
          <w:kern w:val="2"/>
          <w:lang w:val="en-US"/>
          <w14:ligatures w14:val="standardContextual"/>
        </w:rPr>
        <w:t>Everyone</w:t>
      </w:r>
      <w:r w:rsidR="001F502B" w:rsidRPr="00AC7365">
        <w:rPr>
          <w:rFonts w:ascii="Arial" w:eastAsiaTheme="minorHAnsi" w:hAnsi="Arial" w:cs="Arial"/>
          <w:kern w:val="2"/>
          <w:lang w:val="el-GR"/>
          <w14:ligatures w14:val="standardContextual"/>
        </w:rPr>
        <w:t xml:space="preserve">!”, με επιστημονικά υπεύθυνη για το ΕΜΠ την </w:t>
      </w:r>
      <w:r w:rsidR="00021290" w:rsidRPr="00AC7365">
        <w:rPr>
          <w:rFonts w:ascii="Arial" w:eastAsiaTheme="minorHAnsi" w:hAnsi="Arial" w:cs="Arial"/>
          <w:kern w:val="2"/>
          <w:lang w:val="el-GR"/>
          <w14:ligatures w14:val="standardContextual"/>
        </w:rPr>
        <w:t>Ο</w:t>
      </w:r>
      <w:r w:rsidR="001F502B" w:rsidRPr="00AC7365">
        <w:rPr>
          <w:rFonts w:ascii="Arial" w:eastAsiaTheme="minorHAnsi" w:hAnsi="Arial" w:cs="Arial"/>
          <w:kern w:val="2"/>
          <w:lang w:val="el-GR"/>
          <w14:ligatures w14:val="standardContextual"/>
        </w:rPr>
        <w:t xml:space="preserve">μότιμη </w:t>
      </w:r>
      <w:r w:rsidR="00021290" w:rsidRPr="00AC7365">
        <w:rPr>
          <w:rFonts w:ascii="Arial" w:eastAsiaTheme="minorHAnsi" w:hAnsi="Arial" w:cs="Arial"/>
          <w:kern w:val="2"/>
          <w:lang w:val="el-GR"/>
          <w14:ligatures w14:val="standardContextual"/>
        </w:rPr>
        <w:t>Κ</w:t>
      </w:r>
      <w:r w:rsidR="001F502B" w:rsidRPr="00AC7365">
        <w:rPr>
          <w:rFonts w:ascii="Arial" w:eastAsiaTheme="minorHAnsi" w:hAnsi="Arial" w:cs="Arial"/>
          <w:kern w:val="2"/>
          <w:lang w:val="el-GR"/>
          <w14:ligatures w14:val="standardContextual"/>
        </w:rPr>
        <w:t xml:space="preserve">αθηγήτρια, κα Αντωνία </w:t>
      </w:r>
      <w:proofErr w:type="spellStart"/>
      <w:r w:rsidR="001F502B" w:rsidRPr="00AC7365">
        <w:rPr>
          <w:rFonts w:ascii="Arial" w:eastAsiaTheme="minorHAnsi" w:hAnsi="Arial" w:cs="Arial"/>
          <w:kern w:val="2"/>
          <w:lang w:val="el-GR"/>
          <w14:ligatures w14:val="standardContextual"/>
        </w:rPr>
        <w:t>Μοροπούλου</w:t>
      </w:r>
      <w:proofErr w:type="spellEnd"/>
      <w:r w:rsidR="001F502B" w:rsidRPr="00AC7365">
        <w:rPr>
          <w:rFonts w:ascii="Arial" w:eastAsiaTheme="minorHAnsi" w:hAnsi="Arial" w:cs="Arial"/>
          <w:kern w:val="2"/>
          <w:lang w:val="el-GR"/>
          <w14:ligatures w14:val="standardContextual"/>
        </w:rPr>
        <w:t xml:space="preserve">. </w:t>
      </w:r>
    </w:p>
    <w:p w14:paraId="777B077E" w14:textId="77777777" w:rsidR="00677999" w:rsidRPr="00AC7365" w:rsidRDefault="00677999" w:rsidP="00677999">
      <w:pPr>
        <w:jc w:val="both"/>
        <w:rPr>
          <w:rFonts w:ascii="Arial" w:hAnsi="Arial" w:cs="Arial"/>
          <w:lang w:val="el-GR"/>
        </w:rPr>
      </w:pPr>
    </w:p>
    <w:p w14:paraId="6F5966A3" w14:textId="7D92DB8A" w:rsidR="00677999" w:rsidRPr="00AC7365" w:rsidRDefault="00677999" w:rsidP="00677999">
      <w:pPr>
        <w:jc w:val="both"/>
        <w:rPr>
          <w:rFonts w:ascii="Arial" w:hAnsi="Arial" w:cs="Arial"/>
          <w:lang w:val="el-GR"/>
        </w:rPr>
      </w:pPr>
      <w:r w:rsidRPr="00AC7365">
        <w:rPr>
          <w:rFonts w:ascii="Arial" w:hAnsi="Arial" w:cs="Arial"/>
          <w:lang w:val="el-GR"/>
        </w:rPr>
        <w:lastRenderedPageBreak/>
        <w:t>Η εκδήλωση συνδιοργανώνεται με το Τεχνικό Επιμελητήριο Ελλάδας (ΤΕΕ), ενώ συμμετέχουν η Διεύθυνση Δημοσίων και Διεθνών Σχέσεων ΕΜΠ, το Γραφείο Διασύνδεσης – Εξυπηρέτησης Φοιτητών και Νέων Αποφοίτων ΕΜΠ και η Ελληνική Πλατφόρμα για την Έρευνα και Τεχνολογία στην κατασκευή ΠΕΔΜΕΔΕ. Πραγματοποιείται υπό την αιγίδα του Υπουργείου Περιβάλλοντος και Ενέργειας και με την υποστήριξη της Αντιπροσωπείας της Ευρωπαϊκής Επιτροπής στην Ελλάδα και του Δήμου Αθηναίων διά της Εταιρείας Ανάπτυξης και Τουριστικής Προβολής Αθηνών και της Ανάπλασης ΑΕ, καθώς και ΕΠΙΣΕΥ, ΤΜΕΔΕ, ΟΒΙ, ΕΥΔΑΠ, ΟΦΥΠΕΚΑ.</w:t>
      </w:r>
      <w:r w:rsidR="0004427D" w:rsidRPr="00AC7365">
        <w:rPr>
          <w:rFonts w:ascii="Arial" w:hAnsi="Arial" w:cs="Arial"/>
          <w:lang w:val="el-GR"/>
        </w:rPr>
        <w:t xml:space="preserve"> Χορηγοί της Βραδιάς είναι οι ΤΕΡΝΑ ΕΝΕΡΓΕΙΑΚΗ, ΤΙΤΑΝ ΑΕ,</w:t>
      </w:r>
      <w:r w:rsidR="0004427D" w:rsidRPr="00AC7365">
        <w:rPr>
          <w:rFonts w:ascii="Arial" w:hAnsi="Arial" w:cs="Arial"/>
        </w:rPr>
        <w:t> </w:t>
      </w:r>
      <w:r w:rsidR="0004427D" w:rsidRPr="00AC7365">
        <w:rPr>
          <w:rFonts w:ascii="Arial" w:hAnsi="Arial" w:cs="Arial"/>
          <w:lang w:val="el-GR"/>
        </w:rPr>
        <w:t>ΜΕΤΑΛΟΥΜΙΝ ΑΕΒΕ,</w:t>
      </w:r>
      <w:r w:rsidR="0004427D" w:rsidRPr="00AC7365">
        <w:rPr>
          <w:rFonts w:ascii="Arial" w:hAnsi="Arial" w:cs="Arial"/>
        </w:rPr>
        <w:t> EUROBANK </w:t>
      </w:r>
      <w:r w:rsidR="0004427D" w:rsidRPr="00AC7365">
        <w:rPr>
          <w:rFonts w:ascii="Arial" w:hAnsi="Arial" w:cs="Arial"/>
          <w:lang w:val="el-GR"/>
        </w:rPr>
        <w:t>ΑΕ, ΟΑΣΑ ΑΕ, ΣΤΑΣΥ ΑΕ, ΟΣΥ ΑΕ.</w:t>
      </w:r>
    </w:p>
    <w:p w14:paraId="3366D64D" w14:textId="57922C9B" w:rsidR="00560109" w:rsidRPr="00AC7365" w:rsidRDefault="00560109" w:rsidP="00174823">
      <w:pPr>
        <w:jc w:val="both"/>
        <w:rPr>
          <w:rFonts w:ascii="Arial" w:hAnsi="Arial" w:cs="Arial"/>
          <w:i/>
          <w:iCs/>
          <w:lang w:val="el-GR"/>
        </w:rPr>
      </w:pPr>
    </w:p>
    <w:p w14:paraId="5A769D7E" w14:textId="668A468C" w:rsidR="00560109" w:rsidRPr="00AC7365" w:rsidRDefault="00677999" w:rsidP="0083068D">
      <w:pPr>
        <w:jc w:val="both"/>
        <w:rPr>
          <w:rFonts w:ascii="Arial" w:hAnsi="Arial" w:cs="Arial"/>
          <w:i/>
          <w:iCs/>
          <w:lang w:val="el-GR"/>
        </w:rPr>
      </w:pPr>
      <w:r w:rsidRPr="00AC7365">
        <w:rPr>
          <w:rFonts w:ascii="Arial" w:hAnsi="Arial" w:cs="Arial"/>
          <w:i/>
          <w:iCs/>
          <w:lang w:val="el-GR"/>
        </w:rPr>
        <w:t>Π</w:t>
      </w:r>
      <w:r w:rsidR="00560109" w:rsidRPr="00AC7365">
        <w:rPr>
          <w:rFonts w:ascii="Arial" w:hAnsi="Arial" w:cs="Arial"/>
          <w:i/>
          <w:iCs/>
          <w:lang w:val="el-GR"/>
        </w:rPr>
        <w:t>ερισσότερες πληροφορίες</w:t>
      </w:r>
      <w:r w:rsidR="00C045D3" w:rsidRPr="00AC7365">
        <w:rPr>
          <w:rFonts w:ascii="Arial" w:hAnsi="Arial" w:cs="Arial"/>
          <w:i/>
          <w:iCs/>
          <w:lang w:val="el-GR"/>
        </w:rPr>
        <w:t>, καθώς και το αναλυτικό πρόγραμμα για τη</w:t>
      </w:r>
      <w:r w:rsidR="00560109" w:rsidRPr="00AC7365">
        <w:rPr>
          <w:rFonts w:ascii="Arial" w:hAnsi="Arial" w:cs="Arial"/>
          <w:i/>
          <w:iCs/>
          <w:lang w:val="el-GR"/>
        </w:rPr>
        <w:t xml:space="preserve"> «Βραδιά του Ερευνητή» μπορείτε να βρείτε στη</w:t>
      </w:r>
      <w:r w:rsidR="00BC17B5" w:rsidRPr="00AC7365">
        <w:rPr>
          <w:rFonts w:ascii="Arial" w:hAnsi="Arial" w:cs="Arial"/>
          <w:i/>
          <w:iCs/>
          <w:lang w:val="el-GR"/>
        </w:rPr>
        <w:t>ν επίσημη</w:t>
      </w:r>
      <w:r w:rsidR="00560109" w:rsidRPr="00AC7365">
        <w:rPr>
          <w:rFonts w:ascii="Arial" w:hAnsi="Arial" w:cs="Arial"/>
          <w:i/>
          <w:iCs/>
          <w:lang w:val="el-GR"/>
        </w:rPr>
        <w:t xml:space="preserve"> σελίδα της </w:t>
      </w:r>
      <w:r w:rsidR="00950AE3" w:rsidRPr="00AC7365">
        <w:rPr>
          <w:rFonts w:ascii="Arial" w:hAnsi="Arial" w:cs="Arial"/>
          <w:i/>
          <w:iCs/>
          <w:lang w:val="el-GR"/>
        </w:rPr>
        <w:t>εκδήλωσης</w:t>
      </w:r>
      <w:r w:rsidR="006A20DD" w:rsidRPr="00AC7365">
        <w:rPr>
          <w:rFonts w:ascii="Arial" w:hAnsi="Arial" w:cs="Arial"/>
          <w:i/>
          <w:iCs/>
          <w:color w:val="222222"/>
          <w:shd w:val="clear" w:color="auto" w:fill="FFFFFF"/>
          <w:lang w:val="el-GR"/>
        </w:rPr>
        <w:t xml:space="preserve"> </w:t>
      </w:r>
      <w:hyperlink r:id="rId9" w:history="1">
        <w:r w:rsidR="006A20DD" w:rsidRPr="00AC7365">
          <w:rPr>
            <w:rStyle w:val="Hyperlink"/>
            <w:rFonts w:ascii="Arial" w:hAnsi="Arial" w:cs="Arial"/>
            <w:i/>
            <w:iCs/>
            <w:shd w:val="clear" w:color="auto" w:fill="FFFFFF"/>
          </w:rPr>
          <w:t>https</w:t>
        </w:r>
        <w:r w:rsidR="006A20DD" w:rsidRPr="00AC7365">
          <w:rPr>
            <w:rStyle w:val="Hyperlink"/>
            <w:rFonts w:ascii="Arial" w:hAnsi="Arial" w:cs="Arial"/>
            <w:i/>
            <w:iCs/>
            <w:shd w:val="clear" w:color="auto" w:fill="FFFFFF"/>
            <w:lang w:val="el-GR"/>
          </w:rPr>
          <w:t>://</w:t>
        </w:r>
        <w:r w:rsidR="006A20DD" w:rsidRPr="00AC7365">
          <w:rPr>
            <w:rStyle w:val="Hyperlink"/>
            <w:rFonts w:ascii="Arial" w:hAnsi="Arial" w:cs="Arial"/>
            <w:i/>
            <w:iCs/>
            <w:shd w:val="clear" w:color="auto" w:fill="FFFFFF"/>
          </w:rPr>
          <w:t>www</w:t>
        </w:r>
        <w:r w:rsidR="006A20DD" w:rsidRPr="00AC7365">
          <w:rPr>
            <w:rStyle w:val="Hyperlink"/>
            <w:rFonts w:ascii="Arial" w:hAnsi="Arial" w:cs="Arial"/>
            <w:i/>
            <w:iCs/>
            <w:shd w:val="clear" w:color="auto" w:fill="FFFFFF"/>
            <w:lang w:val="el-GR"/>
          </w:rPr>
          <w:t>.</w:t>
        </w:r>
        <w:proofErr w:type="spellStart"/>
        <w:r w:rsidR="006A20DD" w:rsidRPr="00AC7365">
          <w:rPr>
            <w:rStyle w:val="Hyperlink"/>
            <w:rFonts w:ascii="Arial" w:hAnsi="Arial" w:cs="Arial"/>
            <w:i/>
            <w:iCs/>
            <w:shd w:val="clear" w:color="auto" w:fill="FFFFFF"/>
          </w:rPr>
          <w:t>ntua</w:t>
        </w:r>
        <w:proofErr w:type="spellEnd"/>
        <w:r w:rsidR="006A20DD" w:rsidRPr="00AC7365">
          <w:rPr>
            <w:rStyle w:val="Hyperlink"/>
            <w:rFonts w:ascii="Arial" w:hAnsi="Arial" w:cs="Arial"/>
            <w:i/>
            <w:iCs/>
            <w:shd w:val="clear" w:color="auto" w:fill="FFFFFF"/>
            <w:lang w:val="el-GR"/>
          </w:rPr>
          <w:t>.</w:t>
        </w:r>
        <w:r w:rsidR="006A20DD" w:rsidRPr="00AC7365">
          <w:rPr>
            <w:rStyle w:val="Hyperlink"/>
            <w:rFonts w:ascii="Arial" w:hAnsi="Arial" w:cs="Arial"/>
            <w:i/>
            <w:iCs/>
            <w:shd w:val="clear" w:color="auto" w:fill="FFFFFF"/>
          </w:rPr>
          <w:t>gr</w:t>
        </w:r>
        <w:r w:rsidR="006A20DD" w:rsidRPr="00AC7365">
          <w:rPr>
            <w:rStyle w:val="Hyperlink"/>
            <w:rFonts w:ascii="Arial" w:hAnsi="Arial" w:cs="Arial"/>
            <w:i/>
            <w:iCs/>
            <w:shd w:val="clear" w:color="auto" w:fill="FFFFFF"/>
            <w:lang w:val="el-GR"/>
          </w:rPr>
          <w:t>/</w:t>
        </w:r>
        <w:proofErr w:type="spellStart"/>
        <w:r w:rsidR="006A20DD" w:rsidRPr="00AC7365">
          <w:rPr>
            <w:rStyle w:val="Hyperlink"/>
            <w:rFonts w:ascii="Arial" w:hAnsi="Arial" w:cs="Arial"/>
            <w:i/>
            <w:iCs/>
            <w:shd w:val="clear" w:color="auto" w:fill="FFFFFF"/>
          </w:rPr>
          <w:t>ntuaren</w:t>
        </w:r>
        <w:proofErr w:type="spellEnd"/>
        <w:r w:rsidR="006A20DD" w:rsidRPr="00AC7365">
          <w:rPr>
            <w:rStyle w:val="Hyperlink"/>
            <w:rFonts w:ascii="Arial" w:hAnsi="Arial" w:cs="Arial"/>
            <w:i/>
            <w:iCs/>
            <w:shd w:val="clear" w:color="auto" w:fill="FFFFFF"/>
            <w:lang w:val="el-GR"/>
          </w:rPr>
          <w:t>/</w:t>
        </w:r>
      </w:hyperlink>
      <w:r w:rsidR="00560109" w:rsidRPr="00AC7365">
        <w:rPr>
          <w:rFonts w:ascii="Arial" w:hAnsi="Arial" w:cs="Arial"/>
          <w:i/>
          <w:iCs/>
          <w:lang w:val="el-GR"/>
        </w:rPr>
        <w:t>.</w:t>
      </w:r>
    </w:p>
    <w:p w14:paraId="05E10228" w14:textId="77777777" w:rsidR="00BC17B5" w:rsidRDefault="00BC17B5" w:rsidP="0083068D">
      <w:pPr>
        <w:jc w:val="both"/>
        <w:rPr>
          <w:rFonts w:ascii="Arial" w:hAnsi="Arial" w:cs="Arial"/>
          <w:i/>
          <w:iCs/>
          <w:lang w:val="el-GR"/>
        </w:rPr>
      </w:pPr>
    </w:p>
    <w:p w14:paraId="7A86DAAA" w14:textId="77777777" w:rsidR="000D07A5" w:rsidRPr="000D07A5" w:rsidRDefault="000D07A5" w:rsidP="000D07A5">
      <w:pPr>
        <w:shd w:val="clear" w:color="auto" w:fill="FFFFFF"/>
        <w:jc w:val="both"/>
        <w:rPr>
          <w:rFonts w:ascii="Arial" w:eastAsia="Times New Roman" w:hAnsi="Arial" w:cs="Arial"/>
          <w:color w:val="000000"/>
          <w:sz w:val="20"/>
          <w:szCs w:val="20"/>
          <w:lang w:val="el-GR"/>
        </w:rPr>
      </w:pPr>
      <w:r>
        <w:rPr>
          <w:rFonts w:ascii="Arial" w:hAnsi="Arial" w:cs="Arial"/>
          <w:i/>
          <w:iCs/>
          <w:color w:val="000000"/>
        </w:rPr>
        <w:t>Trailer</w:t>
      </w:r>
    </w:p>
    <w:p w14:paraId="227FAA64" w14:textId="77777777" w:rsidR="000D07A5" w:rsidRPr="000D07A5" w:rsidRDefault="00000000" w:rsidP="000D07A5">
      <w:pPr>
        <w:shd w:val="clear" w:color="auto" w:fill="FFFFFF"/>
        <w:rPr>
          <w:rFonts w:ascii="Arial" w:hAnsi="Arial" w:cs="Arial"/>
          <w:color w:val="000000"/>
          <w:sz w:val="20"/>
          <w:szCs w:val="20"/>
          <w:lang w:val="el-GR"/>
        </w:rPr>
      </w:pPr>
      <w:hyperlink r:id="rId10" w:tgtFrame="_blank" w:history="1">
        <w:r w:rsidR="000D07A5">
          <w:rPr>
            <w:rStyle w:val="Hyperlink"/>
            <w:rFonts w:ascii="Arial" w:hAnsi="Arial" w:cs="Arial"/>
            <w:i/>
            <w:iCs/>
            <w:color w:val="1155CC"/>
          </w:rPr>
          <w:t>https</w:t>
        </w:r>
        <w:r w:rsidR="000D07A5" w:rsidRPr="000D07A5">
          <w:rPr>
            <w:rStyle w:val="Hyperlink"/>
            <w:rFonts w:ascii="Arial" w:hAnsi="Arial" w:cs="Arial"/>
            <w:i/>
            <w:iCs/>
            <w:color w:val="1155CC"/>
            <w:lang w:val="el-GR"/>
          </w:rPr>
          <w:t>://</w:t>
        </w:r>
        <w:r w:rsidR="000D07A5">
          <w:rPr>
            <w:rStyle w:val="Hyperlink"/>
            <w:rFonts w:ascii="Arial" w:hAnsi="Arial" w:cs="Arial"/>
            <w:i/>
            <w:iCs/>
            <w:color w:val="1155CC"/>
          </w:rPr>
          <w:t>www</w:t>
        </w:r>
        <w:r w:rsidR="000D07A5" w:rsidRPr="000D07A5">
          <w:rPr>
            <w:rStyle w:val="Hyperlink"/>
            <w:rFonts w:ascii="Arial" w:hAnsi="Arial" w:cs="Arial"/>
            <w:i/>
            <w:iCs/>
            <w:color w:val="1155CC"/>
            <w:lang w:val="el-GR"/>
          </w:rPr>
          <w:t>.</w:t>
        </w:r>
        <w:proofErr w:type="spellStart"/>
        <w:r w:rsidR="000D07A5">
          <w:rPr>
            <w:rStyle w:val="Hyperlink"/>
            <w:rFonts w:ascii="Arial" w:hAnsi="Arial" w:cs="Arial"/>
            <w:i/>
            <w:iCs/>
            <w:color w:val="1155CC"/>
          </w:rPr>
          <w:t>youtube</w:t>
        </w:r>
        <w:proofErr w:type="spellEnd"/>
        <w:r w:rsidR="000D07A5" w:rsidRPr="000D07A5">
          <w:rPr>
            <w:rStyle w:val="Hyperlink"/>
            <w:rFonts w:ascii="Arial" w:hAnsi="Arial" w:cs="Arial"/>
            <w:i/>
            <w:iCs/>
            <w:color w:val="1155CC"/>
            <w:lang w:val="el-GR"/>
          </w:rPr>
          <w:t>.</w:t>
        </w:r>
        <w:r w:rsidR="000D07A5">
          <w:rPr>
            <w:rStyle w:val="Hyperlink"/>
            <w:rFonts w:ascii="Arial" w:hAnsi="Arial" w:cs="Arial"/>
            <w:i/>
            <w:iCs/>
            <w:color w:val="1155CC"/>
          </w:rPr>
          <w:t>com</w:t>
        </w:r>
        <w:r w:rsidR="000D07A5" w:rsidRPr="000D07A5">
          <w:rPr>
            <w:rStyle w:val="Hyperlink"/>
            <w:rFonts w:ascii="Arial" w:hAnsi="Arial" w:cs="Arial"/>
            <w:i/>
            <w:iCs/>
            <w:color w:val="1155CC"/>
            <w:lang w:val="el-GR"/>
          </w:rPr>
          <w:t>/</w:t>
        </w:r>
        <w:r w:rsidR="000D07A5">
          <w:rPr>
            <w:rStyle w:val="Hyperlink"/>
            <w:rFonts w:ascii="Arial" w:hAnsi="Arial" w:cs="Arial"/>
            <w:i/>
            <w:iCs/>
            <w:color w:val="1155CC"/>
          </w:rPr>
          <w:t>watch</w:t>
        </w:r>
        <w:r w:rsidR="000D07A5" w:rsidRPr="000D07A5">
          <w:rPr>
            <w:rStyle w:val="Hyperlink"/>
            <w:rFonts w:ascii="Arial" w:hAnsi="Arial" w:cs="Arial"/>
            <w:i/>
            <w:iCs/>
            <w:color w:val="1155CC"/>
            <w:lang w:val="el-GR"/>
          </w:rPr>
          <w:t>?</w:t>
        </w:r>
        <w:r w:rsidR="000D07A5">
          <w:rPr>
            <w:rStyle w:val="Hyperlink"/>
            <w:rFonts w:ascii="Arial" w:hAnsi="Arial" w:cs="Arial"/>
            <w:i/>
            <w:iCs/>
            <w:color w:val="1155CC"/>
          </w:rPr>
          <w:t>v</w:t>
        </w:r>
        <w:r w:rsidR="000D07A5" w:rsidRPr="000D07A5">
          <w:rPr>
            <w:rStyle w:val="Hyperlink"/>
            <w:rFonts w:ascii="Arial" w:hAnsi="Arial" w:cs="Arial"/>
            <w:i/>
            <w:iCs/>
            <w:color w:val="1155CC"/>
            <w:lang w:val="el-GR"/>
          </w:rPr>
          <w:t>=</w:t>
        </w:r>
        <w:r w:rsidR="000D07A5">
          <w:rPr>
            <w:rStyle w:val="Hyperlink"/>
            <w:rFonts w:ascii="Arial" w:hAnsi="Arial" w:cs="Arial"/>
            <w:i/>
            <w:iCs/>
            <w:color w:val="1155CC"/>
          </w:rPr>
          <w:t>Ng</w:t>
        </w:r>
        <w:r w:rsidR="000D07A5" w:rsidRPr="000D07A5">
          <w:rPr>
            <w:rStyle w:val="Hyperlink"/>
            <w:rFonts w:ascii="Arial" w:hAnsi="Arial" w:cs="Arial"/>
            <w:i/>
            <w:iCs/>
            <w:color w:val="1155CC"/>
            <w:lang w:val="el-GR"/>
          </w:rPr>
          <w:t>0</w:t>
        </w:r>
        <w:r w:rsidR="000D07A5">
          <w:rPr>
            <w:rStyle w:val="Hyperlink"/>
            <w:rFonts w:ascii="Arial" w:hAnsi="Arial" w:cs="Arial"/>
            <w:i/>
            <w:iCs/>
            <w:color w:val="1155CC"/>
          </w:rPr>
          <w:t>B</w:t>
        </w:r>
        <w:r w:rsidR="000D07A5" w:rsidRPr="000D07A5">
          <w:rPr>
            <w:rStyle w:val="Hyperlink"/>
            <w:rFonts w:ascii="Arial" w:hAnsi="Arial" w:cs="Arial"/>
            <w:i/>
            <w:iCs/>
            <w:color w:val="1155CC"/>
            <w:lang w:val="el-GR"/>
          </w:rPr>
          <w:t>_</w:t>
        </w:r>
        <w:proofErr w:type="spellStart"/>
        <w:r w:rsidR="000D07A5">
          <w:rPr>
            <w:rStyle w:val="Hyperlink"/>
            <w:rFonts w:ascii="Arial" w:hAnsi="Arial" w:cs="Arial"/>
            <w:i/>
            <w:iCs/>
            <w:color w:val="1155CC"/>
          </w:rPr>
          <w:t>sQ</w:t>
        </w:r>
        <w:proofErr w:type="spellEnd"/>
        <w:r w:rsidR="000D07A5" w:rsidRPr="000D07A5">
          <w:rPr>
            <w:rStyle w:val="Hyperlink"/>
            <w:rFonts w:ascii="Arial" w:hAnsi="Arial" w:cs="Arial"/>
            <w:i/>
            <w:iCs/>
            <w:color w:val="1155CC"/>
            <w:lang w:val="el-GR"/>
          </w:rPr>
          <w:t>3</w:t>
        </w:r>
        <w:r w:rsidR="000D07A5">
          <w:rPr>
            <w:rStyle w:val="Hyperlink"/>
            <w:rFonts w:ascii="Arial" w:hAnsi="Arial" w:cs="Arial"/>
            <w:i/>
            <w:iCs/>
            <w:color w:val="1155CC"/>
          </w:rPr>
          <w:t>W</w:t>
        </w:r>
        <w:r w:rsidR="000D07A5" w:rsidRPr="000D07A5">
          <w:rPr>
            <w:rStyle w:val="Hyperlink"/>
            <w:rFonts w:ascii="Arial" w:hAnsi="Arial" w:cs="Arial"/>
            <w:i/>
            <w:iCs/>
            <w:color w:val="1155CC"/>
            <w:lang w:val="el-GR"/>
          </w:rPr>
          <w:t>-</w:t>
        </w:r>
        <w:r w:rsidR="000D07A5">
          <w:rPr>
            <w:rStyle w:val="Hyperlink"/>
            <w:rFonts w:ascii="Arial" w:hAnsi="Arial" w:cs="Arial"/>
            <w:i/>
            <w:iCs/>
            <w:color w:val="1155CC"/>
          </w:rPr>
          <w:t>k</w:t>
        </w:r>
      </w:hyperlink>
    </w:p>
    <w:p w14:paraId="4346FFCB" w14:textId="77777777" w:rsidR="000D07A5" w:rsidRPr="00AC7365" w:rsidRDefault="000D07A5" w:rsidP="0083068D">
      <w:pPr>
        <w:jc w:val="both"/>
        <w:rPr>
          <w:rFonts w:ascii="Arial" w:hAnsi="Arial" w:cs="Arial"/>
          <w:i/>
          <w:iCs/>
          <w:lang w:val="el-GR"/>
        </w:rPr>
      </w:pPr>
    </w:p>
    <w:p w14:paraId="13D751B8" w14:textId="2CAF0750" w:rsidR="00C045D3" w:rsidRPr="00AC7365" w:rsidRDefault="00560109" w:rsidP="0083068D">
      <w:pPr>
        <w:jc w:val="both"/>
        <w:rPr>
          <w:rStyle w:val="Hyperlink"/>
          <w:rFonts w:ascii="Arial" w:hAnsi="Arial" w:cs="Arial"/>
          <w:i/>
          <w:iCs/>
          <w:color w:val="1155CC"/>
          <w:shd w:val="clear" w:color="auto" w:fill="FFFFFF"/>
          <w:lang w:val="el-GR"/>
        </w:rPr>
      </w:pPr>
      <w:r w:rsidRPr="00AC7365">
        <w:rPr>
          <w:rFonts w:ascii="Arial" w:hAnsi="Arial" w:cs="Arial"/>
          <w:i/>
          <w:iCs/>
          <w:lang w:val="el-GR"/>
        </w:rPr>
        <w:t xml:space="preserve">Σημειώνεται ότι </w:t>
      </w:r>
      <w:r w:rsidRPr="000D07A5">
        <w:rPr>
          <w:rFonts w:ascii="Arial" w:hAnsi="Arial" w:cs="Arial"/>
          <w:b/>
          <w:bCs/>
          <w:i/>
          <w:iCs/>
          <w:u w:val="single"/>
          <w:lang w:val="el-GR"/>
        </w:rPr>
        <w:t xml:space="preserve">η είσοδος είναι </w:t>
      </w:r>
      <w:r w:rsidR="00BC17B5" w:rsidRPr="000D07A5">
        <w:rPr>
          <w:rFonts w:ascii="Arial" w:hAnsi="Arial" w:cs="Arial"/>
          <w:b/>
          <w:bCs/>
          <w:i/>
          <w:iCs/>
          <w:u w:val="single"/>
          <w:lang w:val="el-GR"/>
        </w:rPr>
        <w:t xml:space="preserve">δωρεάν και </w:t>
      </w:r>
      <w:r w:rsidRPr="000D07A5">
        <w:rPr>
          <w:rFonts w:ascii="Arial" w:hAnsi="Arial" w:cs="Arial"/>
          <w:b/>
          <w:bCs/>
          <w:i/>
          <w:iCs/>
          <w:u w:val="single"/>
          <w:lang w:val="el-GR"/>
        </w:rPr>
        <w:t>ελεύθερη στο κοινό</w:t>
      </w:r>
      <w:r w:rsidRPr="00AC7365">
        <w:rPr>
          <w:rFonts w:ascii="Arial" w:hAnsi="Arial" w:cs="Arial"/>
          <w:i/>
          <w:iCs/>
          <w:lang w:val="el-GR"/>
        </w:rPr>
        <w:t xml:space="preserve">, ενώ μπορείτε να παρακολουθήσετε και «ζωντανά» την εκδήλωση στο Εθνικό Μετσόβιο Πολυτεχνείο μέσα από τη σελίδα στο </w:t>
      </w:r>
      <w:r w:rsidRPr="00AC7365">
        <w:rPr>
          <w:rFonts w:ascii="Arial" w:hAnsi="Arial" w:cs="Arial"/>
          <w:i/>
          <w:iCs/>
          <w:lang w:val="en-US"/>
        </w:rPr>
        <w:t>Facebook</w:t>
      </w:r>
      <w:r w:rsidRPr="00AC7365">
        <w:rPr>
          <w:rFonts w:ascii="Arial" w:hAnsi="Arial" w:cs="Arial"/>
          <w:i/>
          <w:iCs/>
          <w:lang w:val="el-GR"/>
        </w:rPr>
        <w:t xml:space="preserve"> </w:t>
      </w:r>
      <w:hyperlink r:id="rId11" w:tgtFrame="_blank" w:history="1">
        <w:r w:rsidRPr="00AC7365">
          <w:rPr>
            <w:rStyle w:val="Hyperlink"/>
            <w:rFonts w:ascii="Arial" w:hAnsi="Arial" w:cs="Arial"/>
            <w:i/>
            <w:iCs/>
            <w:color w:val="1155CC"/>
            <w:shd w:val="clear" w:color="auto" w:fill="FFFFFF"/>
          </w:rPr>
          <w:t>https</w:t>
        </w:r>
        <w:r w:rsidRPr="00AC7365">
          <w:rPr>
            <w:rStyle w:val="Hyperlink"/>
            <w:rFonts w:ascii="Arial" w:hAnsi="Arial" w:cs="Arial"/>
            <w:i/>
            <w:iCs/>
            <w:color w:val="1155CC"/>
            <w:shd w:val="clear" w:color="auto" w:fill="FFFFFF"/>
            <w:lang w:val="el-GR"/>
          </w:rPr>
          <w:t>://</w:t>
        </w:r>
        <w:r w:rsidRPr="00AC7365">
          <w:rPr>
            <w:rStyle w:val="Hyperlink"/>
            <w:rFonts w:ascii="Arial" w:hAnsi="Arial" w:cs="Arial"/>
            <w:i/>
            <w:iCs/>
            <w:color w:val="1155CC"/>
            <w:shd w:val="clear" w:color="auto" w:fill="FFFFFF"/>
          </w:rPr>
          <w:t>fb</w:t>
        </w:r>
        <w:r w:rsidRPr="00AC7365">
          <w:rPr>
            <w:rStyle w:val="Hyperlink"/>
            <w:rFonts w:ascii="Arial" w:hAnsi="Arial" w:cs="Arial"/>
            <w:i/>
            <w:iCs/>
            <w:color w:val="1155CC"/>
            <w:shd w:val="clear" w:color="auto" w:fill="FFFFFF"/>
            <w:lang w:val="el-GR"/>
          </w:rPr>
          <w:t>.</w:t>
        </w:r>
        <w:r w:rsidRPr="00AC7365">
          <w:rPr>
            <w:rStyle w:val="Hyperlink"/>
            <w:rFonts w:ascii="Arial" w:hAnsi="Arial" w:cs="Arial"/>
            <w:i/>
            <w:iCs/>
            <w:color w:val="1155CC"/>
            <w:shd w:val="clear" w:color="auto" w:fill="FFFFFF"/>
          </w:rPr>
          <w:t>watch</w:t>
        </w:r>
        <w:r w:rsidRPr="00AC7365">
          <w:rPr>
            <w:rStyle w:val="Hyperlink"/>
            <w:rFonts w:ascii="Arial" w:hAnsi="Arial" w:cs="Arial"/>
            <w:i/>
            <w:iCs/>
            <w:color w:val="1155CC"/>
            <w:shd w:val="clear" w:color="auto" w:fill="FFFFFF"/>
            <w:lang w:val="el-GR"/>
          </w:rPr>
          <w:t>/</w:t>
        </w:r>
        <w:r w:rsidRPr="00AC7365">
          <w:rPr>
            <w:rStyle w:val="Hyperlink"/>
            <w:rFonts w:ascii="Arial" w:hAnsi="Arial" w:cs="Arial"/>
            <w:i/>
            <w:iCs/>
            <w:color w:val="1155CC"/>
            <w:shd w:val="clear" w:color="auto" w:fill="FFFFFF"/>
          </w:rPr>
          <w:t>nazTCAT</w:t>
        </w:r>
        <w:r w:rsidRPr="00AC7365">
          <w:rPr>
            <w:rStyle w:val="Hyperlink"/>
            <w:rFonts w:ascii="Arial" w:hAnsi="Arial" w:cs="Arial"/>
            <w:i/>
            <w:iCs/>
            <w:color w:val="1155CC"/>
            <w:shd w:val="clear" w:color="auto" w:fill="FFFFFF"/>
            <w:lang w:val="el-GR"/>
          </w:rPr>
          <w:t>3</w:t>
        </w:r>
        <w:r w:rsidRPr="00AC7365">
          <w:rPr>
            <w:rStyle w:val="Hyperlink"/>
            <w:rFonts w:ascii="Arial" w:hAnsi="Arial" w:cs="Arial"/>
            <w:i/>
            <w:iCs/>
            <w:color w:val="1155CC"/>
            <w:shd w:val="clear" w:color="auto" w:fill="FFFFFF"/>
          </w:rPr>
          <w:t>Fq</w:t>
        </w:r>
        <w:r w:rsidRPr="00AC7365">
          <w:rPr>
            <w:rStyle w:val="Hyperlink"/>
            <w:rFonts w:ascii="Arial" w:hAnsi="Arial" w:cs="Arial"/>
            <w:i/>
            <w:iCs/>
            <w:color w:val="1155CC"/>
            <w:shd w:val="clear" w:color="auto" w:fill="FFFFFF"/>
            <w:lang w:val="el-GR"/>
          </w:rPr>
          <w:t>/</w:t>
        </w:r>
      </w:hyperlink>
      <w:r w:rsidR="00C045D3" w:rsidRPr="00AC7365">
        <w:rPr>
          <w:rStyle w:val="Hyperlink"/>
          <w:rFonts w:ascii="Arial" w:hAnsi="Arial" w:cs="Arial"/>
          <w:i/>
          <w:iCs/>
          <w:color w:val="1155CC"/>
          <w:u w:val="none"/>
          <w:shd w:val="clear" w:color="auto" w:fill="FFFFFF"/>
          <w:lang w:val="el-GR"/>
        </w:rPr>
        <w:t xml:space="preserve"> </w:t>
      </w:r>
      <w:r w:rsidR="00C045D3" w:rsidRPr="00AC7365">
        <w:rPr>
          <w:rStyle w:val="Hyperlink"/>
          <w:rFonts w:ascii="Arial" w:hAnsi="Arial" w:cs="Arial"/>
          <w:i/>
          <w:iCs/>
          <w:color w:val="auto"/>
          <w:u w:val="none"/>
          <w:shd w:val="clear" w:color="auto" w:fill="FFFFFF"/>
          <w:lang w:val="el-GR"/>
        </w:rPr>
        <w:t xml:space="preserve">και στο κανάλι στο </w:t>
      </w:r>
      <w:r w:rsidR="00C045D3" w:rsidRPr="00AC7365">
        <w:rPr>
          <w:rStyle w:val="Hyperlink"/>
          <w:rFonts w:ascii="Arial" w:hAnsi="Arial" w:cs="Arial"/>
          <w:i/>
          <w:iCs/>
          <w:color w:val="auto"/>
          <w:u w:val="none"/>
          <w:shd w:val="clear" w:color="auto" w:fill="FFFFFF"/>
          <w:lang w:val="en-US"/>
        </w:rPr>
        <w:t>YouTube</w:t>
      </w:r>
      <w:r w:rsidR="00C045D3" w:rsidRPr="00AC7365">
        <w:rPr>
          <w:rStyle w:val="Hyperlink"/>
          <w:rFonts w:ascii="Arial" w:hAnsi="Arial" w:cs="Arial"/>
          <w:i/>
          <w:iCs/>
          <w:color w:val="auto"/>
          <w:u w:val="none"/>
          <w:shd w:val="clear" w:color="auto" w:fill="FFFFFF"/>
          <w:lang w:val="el-GR"/>
        </w:rPr>
        <w:t xml:space="preserve"> </w:t>
      </w:r>
      <w:hyperlink r:id="rId12" w:history="1">
        <w:r w:rsidR="00C045D3" w:rsidRPr="00AC7365">
          <w:rPr>
            <w:rStyle w:val="Hyperlink"/>
            <w:rFonts w:ascii="Arial" w:hAnsi="Arial" w:cs="Arial"/>
            <w:i/>
            <w:iCs/>
            <w:shd w:val="clear" w:color="auto" w:fill="FFFFFF"/>
            <w:lang w:val="en-US"/>
          </w:rPr>
          <w:t>https</w:t>
        </w:r>
        <w:r w:rsidR="00C045D3" w:rsidRPr="00AC7365">
          <w:rPr>
            <w:rStyle w:val="Hyperlink"/>
            <w:rFonts w:ascii="Arial" w:hAnsi="Arial" w:cs="Arial"/>
            <w:i/>
            <w:iCs/>
            <w:shd w:val="clear" w:color="auto" w:fill="FFFFFF"/>
            <w:lang w:val="el-GR"/>
          </w:rPr>
          <w:t>://</w:t>
        </w:r>
        <w:r w:rsidR="00C045D3" w:rsidRPr="00AC7365">
          <w:rPr>
            <w:rStyle w:val="Hyperlink"/>
            <w:rFonts w:ascii="Arial" w:hAnsi="Arial" w:cs="Arial"/>
            <w:i/>
            <w:iCs/>
            <w:shd w:val="clear" w:color="auto" w:fill="FFFFFF"/>
            <w:lang w:val="en-US"/>
          </w:rPr>
          <w:t>www</w:t>
        </w:r>
        <w:r w:rsidR="00C045D3" w:rsidRPr="00AC7365">
          <w:rPr>
            <w:rStyle w:val="Hyperlink"/>
            <w:rFonts w:ascii="Arial" w:hAnsi="Arial" w:cs="Arial"/>
            <w:i/>
            <w:iCs/>
            <w:shd w:val="clear" w:color="auto" w:fill="FFFFFF"/>
            <w:lang w:val="el-GR"/>
          </w:rPr>
          <w:t>.</w:t>
        </w:r>
        <w:r w:rsidR="00C045D3" w:rsidRPr="00AC7365">
          <w:rPr>
            <w:rStyle w:val="Hyperlink"/>
            <w:rFonts w:ascii="Arial" w:hAnsi="Arial" w:cs="Arial"/>
            <w:i/>
            <w:iCs/>
            <w:shd w:val="clear" w:color="auto" w:fill="FFFFFF"/>
            <w:lang w:val="en-US"/>
          </w:rPr>
          <w:t>youtube</w:t>
        </w:r>
        <w:r w:rsidR="00C045D3" w:rsidRPr="00AC7365">
          <w:rPr>
            <w:rStyle w:val="Hyperlink"/>
            <w:rFonts w:ascii="Arial" w:hAnsi="Arial" w:cs="Arial"/>
            <w:i/>
            <w:iCs/>
            <w:shd w:val="clear" w:color="auto" w:fill="FFFFFF"/>
            <w:lang w:val="el-GR"/>
          </w:rPr>
          <w:t>.</w:t>
        </w:r>
        <w:r w:rsidR="00C045D3" w:rsidRPr="00AC7365">
          <w:rPr>
            <w:rStyle w:val="Hyperlink"/>
            <w:rFonts w:ascii="Arial" w:hAnsi="Arial" w:cs="Arial"/>
            <w:i/>
            <w:iCs/>
            <w:shd w:val="clear" w:color="auto" w:fill="FFFFFF"/>
            <w:lang w:val="en-US"/>
          </w:rPr>
          <w:t>com</w:t>
        </w:r>
        <w:r w:rsidR="00C045D3" w:rsidRPr="00AC7365">
          <w:rPr>
            <w:rStyle w:val="Hyperlink"/>
            <w:rFonts w:ascii="Arial" w:hAnsi="Arial" w:cs="Arial"/>
            <w:i/>
            <w:iCs/>
            <w:shd w:val="clear" w:color="auto" w:fill="FFFFFF"/>
            <w:lang w:val="el-GR"/>
          </w:rPr>
          <w:t>/</w:t>
        </w:r>
        <w:proofErr w:type="spellStart"/>
        <w:r w:rsidR="00C045D3" w:rsidRPr="00AC7365">
          <w:rPr>
            <w:rStyle w:val="Hyperlink"/>
            <w:rFonts w:ascii="Arial" w:hAnsi="Arial" w:cs="Arial"/>
            <w:i/>
            <w:iCs/>
            <w:shd w:val="clear" w:color="auto" w:fill="FFFFFF"/>
            <w:lang w:val="en-US"/>
          </w:rPr>
          <w:t>ntuaren</w:t>
        </w:r>
        <w:proofErr w:type="spellEnd"/>
      </w:hyperlink>
    </w:p>
    <w:p w14:paraId="33AE94AF" w14:textId="77777777" w:rsidR="00C045D3" w:rsidRPr="00AC7365" w:rsidRDefault="00C045D3" w:rsidP="0083068D">
      <w:pPr>
        <w:jc w:val="both"/>
        <w:rPr>
          <w:rFonts w:ascii="Arial" w:hAnsi="Arial" w:cs="Arial"/>
          <w:lang w:val="el-GR"/>
        </w:rPr>
      </w:pPr>
    </w:p>
    <w:sectPr w:rsidR="00C045D3" w:rsidRPr="00AC7365">
      <w:head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E376B" w14:textId="77777777" w:rsidR="008042AA" w:rsidRDefault="008042AA" w:rsidP="00741B25">
      <w:r>
        <w:separator/>
      </w:r>
    </w:p>
  </w:endnote>
  <w:endnote w:type="continuationSeparator" w:id="0">
    <w:p w14:paraId="5BB7DC13" w14:textId="77777777" w:rsidR="008042AA" w:rsidRDefault="008042AA" w:rsidP="0074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29819" w14:textId="77777777" w:rsidR="008042AA" w:rsidRDefault="008042AA" w:rsidP="00741B25">
      <w:r>
        <w:separator/>
      </w:r>
    </w:p>
  </w:footnote>
  <w:footnote w:type="continuationSeparator" w:id="0">
    <w:p w14:paraId="4AF0CDD5" w14:textId="77777777" w:rsidR="008042AA" w:rsidRDefault="008042AA" w:rsidP="00741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6175" w14:textId="23C1FB12" w:rsidR="00174823" w:rsidRPr="009D358C" w:rsidRDefault="00741B25">
    <w:pPr>
      <w:pStyle w:val="Header"/>
      <w:rPr>
        <w:color w:val="FF0000"/>
        <w:lang w:val="el-GR"/>
      </w:rPr>
    </w:pPr>
    <w:r>
      <w:rPr>
        <w:noProof/>
        <w:lang w:eastAsia="el-GR"/>
      </w:rPr>
      <w:drawing>
        <wp:inline distT="0" distB="0" distL="0" distR="0" wp14:anchorId="6633E550" wp14:editId="53506095">
          <wp:extent cx="2192655" cy="9156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2655" cy="915670"/>
                  </a:xfrm>
                  <a:prstGeom prst="rect">
                    <a:avLst/>
                  </a:prstGeom>
                </pic:spPr>
              </pic:pic>
            </a:graphicData>
          </a:graphic>
        </wp:inline>
      </w:drawing>
    </w:r>
    <w:r w:rsidRPr="00741B25">
      <w:rPr>
        <w:lang w:val="el-G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83E1D"/>
    <w:multiLevelType w:val="multilevel"/>
    <w:tmpl w:val="3CF61B18"/>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1" w15:restartNumberingAfterBreak="0">
    <w:nsid w:val="5CA15667"/>
    <w:multiLevelType w:val="hybridMultilevel"/>
    <w:tmpl w:val="E16C7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45153806">
    <w:abstractNumId w:val="0"/>
  </w:num>
  <w:num w:numId="2" w16cid:durableId="2027518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B25"/>
    <w:rsid w:val="000120AC"/>
    <w:rsid w:val="00021290"/>
    <w:rsid w:val="0004427D"/>
    <w:rsid w:val="00095D80"/>
    <w:rsid w:val="000B19F9"/>
    <w:rsid w:val="000D07A5"/>
    <w:rsid w:val="001110E3"/>
    <w:rsid w:val="00113AC9"/>
    <w:rsid w:val="001237D7"/>
    <w:rsid w:val="001265A6"/>
    <w:rsid w:val="00174823"/>
    <w:rsid w:val="00181DB1"/>
    <w:rsid w:val="001834F2"/>
    <w:rsid w:val="001F502B"/>
    <w:rsid w:val="00225DB7"/>
    <w:rsid w:val="002313E9"/>
    <w:rsid w:val="002506C9"/>
    <w:rsid w:val="00286235"/>
    <w:rsid w:val="002D6276"/>
    <w:rsid w:val="003504F5"/>
    <w:rsid w:val="00393C64"/>
    <w:rsid w:val="003B00E4"/>
    <w:rsid w:val="003B0B40"/>
    <w:rsid w:val="003E3BD0"/>
    <w:rsid w:val="003E530C"/>
    <w:rsid w:val="003F1DDA"/>
    <w:rsid w:val="00423C92"/>
    <w:rsid w:val="0047686A"/>
    <w:rsid w:val="0049085D"/>
    <w:rsid w:val="004A19AE"/>
    <w:rsid w:val="004C456A"/>
    <w:rsid w:val="004D08AA"/>
    <w:rsid w:val="00525E00"/>
    <w:rsid w:val="00535945"/>
    <w:rsid w:val="00547902"/>
    <w:rsid w:val="00550298"/>
    <w:rsid w:val="00560109"/>
    <w:rsid w:val="0059469D"/>
    <w:rsid w:val="00603300"/>
    <w:rsid w:val="00660F52"/>
    <w:rsid w:val="00677999"/>
    <w:rsid w:val="006A20DD"/>
    <w:rsid w:val="006A5D02"/>
    <w:rsid w:val="006C3F32"/>
    <w:rsid w:val="0071498F"/>
    <w:rsid w:val="00731FD2"/>
    <w:rsid w:val="00741B25"/>
    <w:rsid w:val="007521F8"/>
    <w:rsid w:val="007A4F55"/>
    <w:rsid w:val="007D7274"/>
    <w:rsid w:val="007E57B4"/>
    <w:rsid w:val="00801E89"/>
    <w:rsid w:val="008042AA"/>
    <w:rsid w:val="0083068D"/>
    <w:rsid w:val="00885B3A"/>
    <w:rsid w:val="008A282E"/>
    <w:rsid w:val="008C2BC2"/>
    <w:rsid w:val="008E4090"/>
    <w:rsid w:val="008F5614"/>
    <w:rsid w:val="009219D9"/>
    <w:rsid w:val="00950AE3"/>
    <w:rsid w:val="00954B1C"/>
    <w:rsid w:val="00974549"/>
    <w:rsid w:val="00990424"/>
    <w:rsid w:val="00993A33"/>
    <w:rsid w:val="009C0832"/>
    <w:rsid w:val="009D358C"/>
    <w:rsid w:val="009E4AD8"/>
    <w:rsid w:val="00A56EEC"/>
    <w:rsid w:val="00AA037F"/>
    <w:rsid w:val="00AB6639"/>
    <w:rsid w:val="00AB7111"/>
    <w:rsid w:val="00AC7365"/>
    <w:rsid w:val="00B302DB"/>
    <w:rsid w:val="00BA4CA4"/>
    <w:rsid w:val="00BB1612"/>
    <w:rsid w:val="00BC17B5"/>
    <w:rsid w:val="00BC3BDF"/>
    <w:rsid w:val="00BD4352"/>
    <w:rsid w:val="00C045D3"/>
    <w:rsid w:val="00C236B7"/>
    <w:rsid w:val="00C51BA3"/>
    <w:rsid w:val="00C57778"/>
    <w:rsid w:val="00C74C88"/>
    <w:rsid w:val="00C84ED6"/>
    <w:rsid w:val="00C86513"/>
    <w:rsid w:val="00CB29D0"/>
    <w:rsid w:val="00CD7E63"/>
    <w:rsid w:val="00CF2208"/>
    <w:rsid w:val="00CF7D32"/>
    <w:rsid w:val="00D350CA"/>
    <w:rsid w:val="00DD145A"/>
    <w:rsid w:val="00E04F72"/>
    <w:rsid w:val="00E9093F"/>
    <w:rsid w:val="00EC2112"/>
    <w:rsid w:val="00F07D65"/>
    <w:rsid w:val="00F27DE2"/>
    <w:rsid w:val="00F43054"/>
    <w:rsid w:val="00F452A7"/>
    <w:rsid w:val="00F56BA6"/>
    <w:rsid w:val="00FA5B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0736"/>
  <w15:chartTrackingRefBased/>
  <w15:docId w15:val="{24CA771D-519B-4709-A6B7-7BDCD3CB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B25"/>
    <w:pPr>
      <w:spacing w:after="0" w:line="240" w:lineRule="auto"/>
    </w:pPr>
    <w:rPr>
      <w:rFonts w:eastAsiaTheme="minorEastAsia"/>
      <w:kern w:val="0"/>
      <w:sz w:val="24"/>
      <w:szCs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B25"/>
    <w:pPr>
      <w:tabs>
        <w:tab w:val="center" w:pos="4153"/>
        <w:tab w:val="right" w:pos="8306"/>
      </w:tabs>
    </w:pPr>
  </w:style>
  <w:style w:type="character" w:customStyle="1" w:styleId="HeaderChar">
    <w:name w:val="Header Char"/>
    <w:basedOn w:val="DefaultParagraphFont"/>
    <w:link w:val="Header"/>
    <w:uiPriority w:val="99"/>
    <w:rsid w:val="00741B25"/>
    <w:rPr>
      <w:rFonts w:eastAsiaTheme="minorEastAsia"/>
      <w:kern w:val="0"/>
      <w:sz w:val="24"/>
      <w:szCs w:val="24"/>
      <w:lang w:val="en-GB"/>
      <w14:ligatures w14:val="none"/>
    </w:rPr>
  </w:style>
  <w:style w:type="paragraph" w:styleId="Footer">
    <w:name w:val="footer"/>
    <w:basedOn w:val="Normal"/>
    <w:link w:val="FooterChar"/>
    <w:uiPriority w:val="99"/>
    <w:unhideWhenUsed/>
    <w:rsid w:val="00741B25"/>
    <w:pPr>
      <w:tabs>
        <w:tab w:val="center" w:pos="4153"/>
        <w:tab w:val="right" w:pos="8306"/>
      </w:tabs>
    </w:pPr>
  </w:style>
  <w:style w:type="character" w:customStyle="1" w:styleId="FooterChar">
    <w:name w:val="Footer Char"/>
    <w:basedOn w:val="DefaultParagraphFont"/>
    <w:link w:val="Footer"/>
    <w:uiPriority w:val="99"/>
    <w:rsid w:val="00741B25"/>
    <w:rPr>
      <w:rFonts w:eastAsiaTheme="minorEastAsia"/>
      <w:kern w:val="0"/>
      <w:sz w:val="24"/>
      <w:szCs w:val="24"/>
      <w:lang w:val="en-GB"/>
      <w14:ligatures w14:val="none"/>
    </w:rPr>
  </w:style>
  <w:style w:type="character" w:styleId="Hyperlink">
    <w:name w:val="Hyperlink"/>
    <w:basedOn w:val="DefaultParagraphFont"/>
    <w:uiPriority w:val="99"/>
    <w:unhideWhenUsed/>
    <w:rsid w:val="00560109"/>
    <w:rPr>
      <w:color w:val="0000FF"/>
      <w:u w:val="single"/>
    </w:rPr>
  </w:style>
  <w:style w:type="character" w:styleId="CommentReference">
    <w:name w:val="annotation reference"/>
    <w:basedOn w:val="DefaultParagraphFont"/>
    <w:uiPriority w:val="99"/>
    <w:semiHidden/>
    <w:unhideWhenUsed/>
    <w:rsid w:val="009E4AD8"/>
    <w:rPr>
      <w:sz w:val="16"/>
      <w:szCs w:val="16"/>
    </w:rPr>
  </w:style>
  <w:style w:type="paragraph" w:styleId="CommentText">
    <w:name w:val="annotation text"/>
    <w:basedOn w:val="Normal"/>
    <w:link w:val="CommentTextChar"/>
    <w:uiPriority w:val="99"/>
    <w:semiHidden/>
    <w:unhideWhenUsed/>
    <w:rsid w:val="009E4AD8"/>
    <w:rPr>
      <w:sz w:val="20"/>
      <w:szCs w:val="20"/>
    </w:rPr>
  </w:style>
  <w:style w:type="character" w:customStyle="1" w:styleId="CommentTextChar">
    <w:name w:val="Comment Text Char"/>
    <w:basedOn w:val="DefaultParagraphFont"/>
    <w:link w:val="CommentText"/>
    <w:uiPriority w:val="99"/>
    <w:semiHidden/>
    <w:rsid w:val="009E4AD8"/>
    <w:rPr>
      <w:rFonts w:eastAsiaTheme="minorEastAsia"/>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9E4AD8"/>
    <w:rPr>
      <w:b/>
      <w:bCs/>
    </w:rPr>
  </w:style>
  <w:style w:type="character" w:customStyle="1" w:styleId="CommentSubjectChar">
    <w:name w:val="Comment Subject Char"/>
    <w:basedOn w:val="CommentTextChar"/>
    <w:link w:val="CommentSubject"/>
    <w:uiPriority w:val="99"/>
    <w:semiHidden/>
    <w:rsid w:val="009E4AD8"/>
    <w:rPr>
      <w:rFonts w:eastAsiaTheme="minorEastAsia"/>
      <w:b/>
      <w:bCs/>
      <w:kern w:val="0"/>
      <w:sz w:val="20"/>
      <w:szCs w:val="20"/>
      <w:lang w:val="en-GB"/>
      <w14:ligatures w14:val="none"/>
    </w:rPr>
  </w:style>
  <w:style w:type="character" w:styleId="UnresolvedMention">
    <w:name w:val="Unresolved Mention"/>
    <w:basedOn w:val="DefaultParagraphFont"/>
    <w:uiPriority w:val="99"/>
    <w:semiHidden/>
    <w:unhideWhenUsed/>
    <w:rsid w:val="009E4AD8"/>
    <w:rPr>
      <w:color w:val="605E5C"/>
      <w:shd w:val="clear" w:color="auto" w:fill="E1DFDD"/>
    </w:rPr>
  </w:style>
  <w:style w:type="character" w:styleId="Emphasis">
    <w:name w:val="Emphasis"/>
    <w:basedOn w:val="DefaultParagraphFont"/>
    <w:uiPriority w:val="20"/>
    <w:qFormat/>
    <w:rsid w:val="0004427D"/>
    <w:rPr>
      <w:i/>
      <w:iCs/>
    </w:rPr>
  </w:style>
  <w:style w:type="paragraph" w:styleId="NormalWeb">
    <w:name w:val="Normal (Web)"/>
    <w:basedOn w:val="Normal"/>
    <w:uiPriority w:val="99"/>
    <w:semiHidden/>
    <w:unhideWhenUsed/>
    <w:rsid w:val="00AC7365"/>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Normal"/>
    <w:uiPriority w:val="34"/>
    <w:qFormat/>
    <w:rsid w:val="00AC7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05770">
      <w:bodyDiv w:val="1"/>
      <w:marLeft w:val="0"/>
      <w:marRight w:val="0"/>
      <w:marTop w:val="0"/>
      <w:marBottom w:val="0"/>
      <w:divBdr>
        <w:top w:val="none" w:sz="0" w:space="0" w:color="auto"/>
        <w:left w:val="none" w:sz="0" w:space="0" w:color="auto"/>
        <w:bottom w:val="none" w:sz="0" w:space="0" w:color="auto"/>
        <w:right w:val="none" w:sz="0" w:space="0" w:color="auto"/>
      </w:divBdr>
    </w:div>
    <w:div w:id="161378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5uq9e.r.a.d.sendibm1.com/mk/cl/f/sh/SMK1E8tHeG13DLXYr0ltCSRBJ2d1/dOp_8EtGamA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5uq9e.r.a.d.sendibm1.com/mk/cl/f/sh/SMK1E8tHeFuBlCibfqcP6d8RKk2l/nrBo9S1cnxgo" TargetMode="External"/><Relationship Id="rId12" Type="http://schemas.openxmlformats.org/officeDocument/2006/relationships/hyperlink" Target="https://www.youtube.com/ntua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b.watch/nazTCAT3Fq/"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Ng0B_sQ3W-k" TargetMode="External"/><Relationship Id="rId4" Type="http://schemas.openxmlformats.org/officeDocument/2006/relationships/webSettings" Target="webSettings.xml"/><Relationship Id="rId9" Type="http://schemas.openxmlformats.org/officeDocument/2006/relationships/hyperlink" Target="https://www.ntua.gr/ntuar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979</Words>
  <Characters>5583</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dc:creator>
  <cp:keywords/>
  <dc:description/>
  <cp:lastModifiedBy>THEOKAR</cp:lastModifiedBy>
  <cp:revision>4</cp:revision>
  <cp:lastPrinted>2023-09-27T13:49:00Z</cp:lastPrinted>
  <dcterms:created xsi:type="dcterms:W3CDTF">2023-09-27T18:22:00Z</dcterms:created>
  <dcterms:modified xsi:type="dcterms:W3CDTF">2023-09-28T07:18:00Z</dcterms:modified>
</cp:coreProperties>
</file>