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2AC0A853" w:rsidR="00515574" w:rsidRPr="00ED32D0" w:rsidRDefault="00604AA4" w:rsidP="00604AA4">
      <w:pPr>
        <w:spacing w:after="0" w:line="240" w:lineRule="auto"/>
        <w:ind w:firstLine="720"/>
        <w:rPr>
          <w:rFonts w:cs="Arial"/>
          <w:noProof/>
          <w:sz w:val="96"/>
        </w:rPr>
      </w:pPr>
      <w:r>
        <w:rPr>
          <w:noProof/>
          <w:lang w:eastAsia="el-GR"/>
        </w:rPr>
        <w:drawing>
          <wp:anchor distT="0" distB="0" distL="114300" distR="114300" simplePos="0" relativeHeight="251659776" behindDoc="0" locked="0" layoutInCell="1" allowOverlap="1" wp14:anchorId="3F5C4044" wp14:editId="55DB391B">
            <wp:simplePos x="0" y="0"/>
            <wp:positionH relativeFrom="column">
              <wp:posOffset>-317500</wp:posOffset>
            </wp:positionH>
            <wp:positionV relativeFrom="paragraph">
              <wp:posOffset>759460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001C7FBF">
        <w:rPr>
          <w:noProof/>
          <w:lang w:eastAsia="el-GR"/>
        </w:rPr>
        <mc:AlternateContent>
          <mc:Choice Requires="wps">
            <w:drawing>
              <wp:anchor distT="0" distB="0" distL="114300" distR="114300" simplePos="0" relativeHeight="251657728" behindDoc="1" locked="0" layoutInCell="0" allowOverlap="1" wp14:anchorId="7F9527E8" wp14:editId="0CE4D59E">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20C46E1A"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61B3385D" w:rsidR="00515574" w:rsidRPr="00ED32D0" w:rsidRDefault="00515574" w:rsidP="00ED32D0">
      <w:pPr>
        <w:spacing w:after="0" w:line="240" w:lineRule="auto"/>
        <w:ind w:firstLine="720"/>
        <w:jc w:val="right"/>
        <w:rPr>
          <w:rFonts w:cs="Arial"/>
          <w:b/>
          <w:sz w:val="24"/>
          <w:szCs w:val="24"/>
        </w:rPr>
      </w:pPr>
    </w:p>
    <w:p w14:paraId="08A73AC4" w14:textId="34EDC686" w:rsidR="00A55575" w:rsidRPr="00AD5287" w:rsidRDefault="00604AA4" w:rsidP="00ED32D0">
      <w:pPr>
        <w:pStyle w:val="a"/>
        <w:rPr>
          <w:rFonts w:cs="Arial"/>
          <w:sz w:val="22"/>
          <w:szCs w:val="22"/>
          <w:lang w:val="el-GR"/>
        </w:rPr>
      </w:pPr>
      <w:r>
        <w:rPr>
          <w:rFonts w:cs="Arial"/>
          <w:sz w:val="22"/>
          <w:szCs w:val="22"/>
          <w:lang w:val="el-GR"/>
        </w:rPr>
        <w:t>18 Απριλίου</w:t>
      </w:r>
      <w:r w:rsidR="00DD3354" w:rsidRPr="00AD5287">
        <w:rPr>
          <w:rFonts w:cs="Arial"/>
          <w:sz w:val="22"/>
          <w:szCs w:val="22"/>
          <w:lang w:val="el-GR"/>
        </w:rPr>
        <w:t xml:space="preserve"> </w:t>
      </w:r>
      <w:r w:rsidR="00A55575" w:rsidRPr="00AD5287">
        <w:rPr>
          <w:rFonts w:cs="Arial"/>
          <w:sz w:val="22"/>
          <w:szCs w:val="22"/>
        </w:rPr>
        <w:t>20</w:t>
      </w:r>
      <w:r w:rsidR="00DD3354" w:rsidRPr="00AD5287">
        <w:rPr>
          <w:rFonts w:cs="Arial"/>
          <w:sz w:val="22"/>
          <w:szCs w:val="22"/>
          <w:lang w:val="el-GR"/>
        </w:rPr>
        <w:t>2</w:t>
      </w:r>
      <w:r>
        <w:rPr>
          <w:rFonts w:cs="Arial"/>
          <w:sz w:val="22"/>
          <w:szCs w:val="22"/>
          <w:lang w:val="el-GR"/>
        </w:rPr>
        <w:t>4</w:t>
      </w:r>
    </w:p>
    <w:p w14:paraId="3AE919F3" w14:textId="0B0D9833" w:rsidR="00B14366" w:rsidRDefault="00B14366" w:rsidP="004F4A55">
      <w:pPr>
        <w:spacing w:after="0" w:line="240" w:lineRule="auto"/>
        <w:jc w:val="both"/>
        <w:rPr>
          <w:rFonts w:eastAsia="Calibri" w:cs="Arial"/>
          <w:bCs/>
          <w:sz w:val="22"/>
          <w:szCs w:val="22"/>
        </w:rPr>
      </w:pPr>
    </w:p>
    <w:p w14:paraId="1555DC33" w14:textId="77777777" w:rsidR="00604AA4" w:rsidRPr="00AD5287" w:rsidRDefault="00604AA4" w:rsidP="004F4A55">
      <w:pPr>
        <w:spacing w:after="0" w:line="240" w:lineRule="auto"/>
        <w:jc w:val="both"/>
        <w:rPr>
          <w:rFonts w:eastAsia="Calibri" w:cs="Arial"/>
          <w:bCs/>
          <w:sz w:val="22"/>
          <w:szCs w:val="22"/>
        </w:rPr>
      </w:pPr>
    </w:p>
    <w:p w14:paraId="0CEED00E" w14:textId="46E8BE06" w:rsidR="00604AA4" w:rsidRPr="00604AA4" w:rsidRDefault="00604AA4" w:rsidP="00604AA4">
      <w:pPr>
        <w:spacing w:after="0" w:line="240" w:lineRule="auto"/>
        <w:jc w:val="both"/>
        <w:textAlignment w:val="baseline"/>
        <w:rPr>
          <w:rFonts w:cs="Arial"/>
          <w:b/>
          <w:bCs/>
          <w:color w:val="000000"/>
          <w:sz w:val="24"/>
          <w:szCs w:val="24"/>
          <w:bdr w:val="none" w:sz="0" w:space="0" w:color="auto" w:frame="1"/>
          <w:lang w:eastAsia="el-GR"/>
        </w:rPr>
      </w:pPr>
      <w:r w:rsidRPr="00604AA4">
        <w:rPr>
          <w:rFonts w:cs="Arial"/>
          <w:b/>
          <w:bCs/>
          <w:color w:val="000000"/>
          <w:sz w:val="24"/>
          <w:szCs w:val="24"/>
          <w:bdr w:val="none" w:sz="0" w:space="0" w:color="auto" w:frame="1"/>
          <w:lang w:eastAsia="el-GR"/>
        </w:rPr>
        <w:t>Μεγάλη συμμετοχή μηχανικών σ</w:t>
      </w:r>
      <w:r w:rsidR="00C37CBF">
        <w:rPr>
          <w:rFonts w:cs="Arial"/>
          <w:b/>
          <w:bCs/>
          <w:color w:val="000000"/>
          <w:sz w:val="24"/>
          <w:szCs w:val="24"/>
          <w:bdr w:val="none" w:sz="0" w:space="0" w:color="auto" w:frame="1"/>
          <w:lang w:eastAsia="el-GR"/>
        </w:rPr>
        <w:t>ε</w:t>
      </w:r>
      <w:r w:rsidRPr="00604AA4">
        <w:rPr>
          <w:rFonts w:cs="Arial"/>
          <w:b/>
          <w:bCs/>
          <w:color w:val="000000"/>
          <w:sz w:val="24"/>
          <w:szCs w:val="24"/>
          <w:bdr w:val="none" w:sz="0" w:space="0" w:color="auto" w:frame="1"/>
          <w:lang w:eastAsia="el-GR"/>
        </w:rPr>
        <w:t xml:space="preserve"> ενημερωτική εκδήλωση για τον Πρωτοβάθμιο Προσεισμικό Έλεγχο Κτιρίων</w:t>
      </w:r>
    </w:p>
    <w:p w14:paraId="40B062DB" w14:textId="77777777" w:rsidR="00604AA4" w:rsidRPr="00604AA4" w:rsidRDefault="00604AA4" w:rsidP="00604AA4">
      <w:pPr>
        <w:spacing w:after="0" w:line="240" w:lineRule="auto"/>
        <w:jc w:val="both"/>
        <w:textAlignment w:val="baseline"/>
        <w:rPr>
          <w:rFonts w:cs="Arial"/>
          <w:color w:val="000000"/>
          <w:sz w:val="24"/>
          <w:szCs w:val="24"/>
          <w:bdr w:val="none" w:sz="0" w:space="0" w:color="auto" w:frame="1"/>
          <w:lang w:eastAsia="el-GR"/>
        </w:rPr>
      </w:pPr>
    </w:p>
    <w:p w14:paraId="49CD471F" w14:textId="6469DD4F" w:rsidR="00604AA4" w:rsidRPr="00604AA4" w:rsidRDefault="00604AA4" w:rsidP="00604AA4">
      <w:pPr>
        <w:pStyle w:val="ListParagraph"/>
        <w:numPr>
          <w:ilvl w:val="0"/>
          <w:numId w:val="12"/>
        </w:numPr>
        <w:spacing w:after="0" w:line="240" w:lineRule="auto"/>
        <w:jc w:val="both"/>
        <w:textAlignment w:val="baseline"/>
        <w:rPr>
          <w:rFonts w:cs="Arial"/>
          <w:b/>
          <w:color w:val="000000"/>
          <w:sz w:val="24"/>
          <w:szCs w:val="24"/>
          <w:bdr w:val="none" w:sz="0" w:space="0" w:color="auto" w:frame="1"/>
          <w:lang w:eastAsia="el-GR"/>
        </w:rPr>
      </w:pPr>
      <w:r w:rsidRPr="00604AA4">
        <w:rPr>
          <w:rFonts w:cs="Arial"/>
          <w:b/>
          <w:color w:val="000000"/>
          <w:sz w:val="24"/>
          <w:szCs w:val="24"/>
          <w:bdr w:val="none" w:sz="0" w:space="0" w:color="auto" w:frame="1"/>
          <w:lang w:eastAsia="el-GR"/>
        </w:rPr>
        <w:t>Γ. Στασινός: Στόχος να ολοκληρωθεί ο Πρωτοβάθμιος Προσεισμικός Έλεγχος στο μεγαλύτερο ποσοστό του έως τέλος του έτους</w:t>
      </w:r>
    </w:p>
    <w:p w14:paraId="01A9DB73" w14:textId="41932CEE" w:rsidR="00604AA4" w:rsidRPr="00604AA4" w:rsidRDefault="00604AA4" w:rsidP="00604AA4">
      <w:pPr>
        <w:pStyle w:val="ListParagraph"/>
        <w:numPr>
          <w:ilvl w:val="0"/>
          <w:numId w:val="12"/>
        </w:numPr>
        <w:spacing w:after="0" w:line="240" w:lineRule="auto"/>
        <w:jc w:val="both"/>
        <w:textAlignment w:val="baseline"/>
        <w:rPr>
          <w:rFonts w:cs="Arial"/>
          <w:color w:val="000000"/>
          <w:sz w:val="24"/>
          <w:szCs w:val="24"/>
          <w:bdr w:val="none" w:sz="0" w:space="0" w:color="auto" w:frame="1"/>
          <w:lang w:eastAsia="el-GR"/>
        </w:rPr>
      </w:pPr>
      <w:r w:rsidRPr="00604AA4">
        <w:rPr>
          <w:rFonts w:cs="Arial"/>
          <w:color w:val="000000"/>
          <w:sz w:val="24"/>
          <w:szCs w:val="24"/>
          <w:bdr w:val="none" w:sz="0" w:space="0" w:color="auto" w:frame="1"/>
          <w:lang w:eastAsia="el-GR"/>
        </w:rPr>
        <w:t>Ευ. Λέκκας: Ο υποχρεωτικός πρωτοβάθμιος προσεισμικός έλεγχος θα βοηθήσει την Πολιτεία να βάλει προτεραιότητες για παρεμβάσεις</w:t>
      </w:r>
    </w:p>
    <w:p w14:paraId="6C547B41" w14:textId="77777777" w:rsidR="00604AA4" w:rsidRPr="00604AA4" w:rsidRDefault="00604AA4" w:rsidP="00604AA4">
      <w:pPr>
        <w:spacing w:after="0" w:line="240" w:lineRule="auto"/>
        <w:jc w:val="both"/>
        <w:textAlignment w:val="baseline"/>
        <w:rPr>
          <w:rFonts w:cs="Arial"/>
          <w:color w:val="000000"/>
          <w:sz w:val="24"/>
          <w:szCs w:val="24"/>
          <w:bdr w:val="none" w:sz="0" w:space="0" w:color="auto" w:frame="1"/>
          <w:lang w:eastAsia="el-GR"/>
        </w:rPr>
      </w:pPr>
    </w:p>
    <w:p w14:paraId="01E02AD3" w14:textId="4A65381A" w:rsidR="00604AA4" w:rsidRPr="00604AA4" w:rsidRDefault="00604AA4" w:rsidP="00604AA4">
      <w:pPr>
        <w:spacing w:after="0" w:line="240" w:lineRule="auto"/>
        <w:jc w:val="both"/>
        <w:textAlignment w:val="baseline"/>
        <w:rPr>
          <w:rFonts w:cs="Arial"/>
          <w:color w:val="000000"/>
          <w:sz w:val="24"/>
          <w:szCs w:val="24"/>
          <w:bdr w:val="none" w:sz="0" w:space="0" w:color="auto" w:frame="1"/>
          <w:lang w:eastAsia="el-GR"/>
        </w:rPr>
      </w:pPr>
      <w:r w:rsidRPr="00604AA4">
        <w:rPr>
          <w:rFonts w:cs="Arial"/>
          <w:color w:val="000000"/>
          <w:sz w:val="24"/>
          <w:szCs w:val="24"/>
          <w:bdr w:val="none" w:sz="0" w:space="0" w:color="auto" w:frame="1"/>
          <w:lang w:eastAsia="el-GR"/>
        </w:rPr>
        <w:t xml:space="preserve">Στη σημασία του υποχρεωτικού πρωτοβάθμιου προσεισμικού ελέγχου στα </w:t>
      </w:r>
      <w:r w:rsidR="008023F3">
        <w:rPr>
          <w:rFonts w:cs="Arial"/>
          <w:color w:val="000000"/>
          <w:sz w:val="24"/>
          <w:szCs w:val="24"/>
          <w:bdr w:val="none" w:sz="0" w:space="0" w:color="auto" w:frame="1"/>
          <w:lang w:eastAsia="el-GR"/>
        </w:rPr>
        <w:t xml:space="preserve">δημόσια </w:t>
      </w:r>
      <w:r w:rsidRPr="00604AA4">
        <w:rPr>
          <w:rFonts w:cs="Arial"/>
          <w:color w:val="000000"/>
          <w:sz w:val="24"/>
          <w:szCs w:val="24"/>
          <w:bdr w:val="none" w:sz="0" w:space="0" w:color="auto" w:frame="1"/>
          <w:lang w:eastAsia="el-GR"/>
        </w:rPr>
        <w:t>κτίρια που στεγάζονται σχολεία, νοσοκομεία, πανεπιστήμια, αστυνομικά τμήματα και πυροσβεστικοί σταθμοί, αναφέρθηκαν ο Πρόεδρος του ΤΕΕ Γιώργος Στασινός και ο Πρόεδρος του ΟΑΣΠ Καθηγητής Ευθύμιος Λέκκας, χαιρετίζοντας ενημερωτική εκδήλωση που πραγματοποιήθηκε στο Αμφιθέατρο του ΤΕΕ με τη συμμετοχή πλήθους μηχανικών.</w:t>
      </w:r>
    </w:p>
    <w:p w14:paraId="46E61D65"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63C2860E" w14:textId="3BE47841" w:rsidR="008023F3" w:rsidRDefault="00604AA4" w:rsidP="00604AA4">
      <w:pPr>
        <w:spacing w:after="0" w:line="240" w:lineRule="auto"/>
        <w:jc w:val="both"/>
        <w:textAlignment w:val="baseline"/>
        <w:rPr>
          <w:rFonts w:cs="Arial"/>
          <w:color w:val="000000"/>
          <w:sz w:val="24"/>
          <w:szCs w:val="24"/>
          <w:bdr w:val="none" w:sz="0" w:space="0" w:color="auto" w:frame="1"/>
          <w:lang w:eastAsia="el-GR"/>
        </w:rPr>
      </w:pPr>
      <w:r w:rsidRPr="00604AA4">
        <w:rPr>
          <w:rFonts w:cs="Arial"/>
          <w:color w:val="000000"/>
          <w:sz w:val="24"/>
          <w:szCs w:val="24"/>
          <w:bdr w:val="none" w:sz="0" w:space="0" w:color="auto" w:frame="1"/>
          <w:lang w:eastAsia="el-GR"/>
        </w:rPr>
        <w:t xml:space="preserve">Ο Πρόεδρος του ΤΕΕ υπογράμμισε τη σημασία του έργου </w:t>
      </w:r>
      <w:r w:rsidR="008023F3">
        <w:rPr>
          <w:rFonts w:cs="Arial"/>
          <w:color w:val="000000"/>
          <w:sz w:val="24"/>
          <w:szCs w:val="24"/>
          <w:bdr w:val="none" w:sz="0" w:space="0" w:color="auto" w:frame="1"/>
          <w:lang w:eastAsia="el-GR"/>
        </w:rPr>
        <w:t>«</w:t>
      </w:r>
      <w:proofErr w:type="spellStart"/>
      <w:r w:rsidR="008023F3" w:rsidRPr="008023F3">
        <w:rPr>
          <w:rFonts w:cs="Arial"/>
          <w:sz w:val="24"/>
          <w:szCs w:val="24"/>
        </w:rPr>
        <w:t>Πρωτοβάθµιος</w:t>
      </w:r>
      <w:proofErr w:type="spellEnd"/>
      <w:r w:rsidR="008023F3" w:rsidRPr="008023F3">
        <w:rPr>
          <w:rFonts w:cs="Arial"/>
          <w:sz w:val="24"/>
          <w:szCs w:val="24"/>
        </w:rPr>
        <w:t xml:space="preserve"> </w:t>
      </w:r>
      <w:proofErr w:type="spellStart"/>
      <w:r w:rsidR="008023F3" w:rsidRPr="008023F3">
        <w:rPr>
          <w:rFonts w:cs="Arial"/>
          <w:sz w:val="24"/>
          <w:szCs w:val="24"/>
        </w:rPr>
        <w:t>Προσεισµικός</w:t>
      </w:r>
      <w:proofErr w:type="spellEnd"/>
      <w:r w:rsidR="008023F3" w:rsidRPr="008023F3">
        <w:rPr>
          <w:rFonts w:cs="Arial"/>
          <w:sz w:val="24"/>
          <w:szCs w:val="24"/>
        </w:rPr>
        <w:t xml:space="preserve"> Έλεγχος </w:t>
      </w:r>
      <w:proofErr w:type="spellStart"/>
      <w:r w:rsidR="008023F3" w:rsidRPr="008023F3">
        <w:rPr>
          <w:rFonts w:cs="Arial"/>
          <w:sz w:val="24"/>
          <w:szCs w:val="24"/>
        </w:rPr>
        <w:t>Δηµόσιων</w:t>
      </w:r>
      <w:proofErr w:type="spellEnd"/>
      <w:r w:rsidR="008023F3" w:rsidRPr="008023F3">
        <w:rPr>
          <w:rFonts w:cs="Arial"/>
          <w:sz w:val="24"/>
          <w:szCs w:val="24"/>
        </w:rPr>
        <w:t xml:space="preserve"> Κτιρίων</w:t>
      </w:r>
      <w:r w:rsidR="008023F3">
        <w:rPr>
          <w:rFonts w:cs="Arial"/>
          <w:color w:val="000000"/>
          <w:sz w:val="24"/>
          <w:szCs w:val="24"/>
          <w:bdr w:val="none" w:sz="0" w:space="0" w:color="auto" w:frame="1"/>
          <w:lang w:eastAsia="el-GR"/>
        </w:rPr>
        <w:t xml:space="preserve">», που χρηματοδοτείται από το ταμείο Ανάκαμψης και Ανθεκτικότητας, τόσο για την Πολιτεία και την Ανθεκτικότητα των κατασκευών στη χώρα όσο </w:t>
      </w:r>
      <w:r w:rsidRPr="00604AA4">
        <w:rPr>
          <w:rFonts w:cs="Arial"/>
          <w:color w:val="000000"/>
          <w:sz w:val="24"/>
          <w:szCs w:val="24"/>
          <w:bdr w:val="none" w:sz="0" w:space="0" w:color="auto" w:frame="1"/>
          <w:lang w:eastAsia="el-GR"/>
        </w:rPr>
        <w:t xml:space="preserve">και για τον Μηχανικό καθώς πρόκειται για </w:t>
      </w:r>
      <w:r w:rsidR="008023F3">
        <w:rPr>
          <w:rFonts w:cs="Arial"/>
          <w:color w:val="000000"/>
          <w:sz w:val="24"/>
          <w:szCs w:val="24"/>
          <w:bdr w:val="none" w:sz="0" w:space="0" w:color="auto" w:frame="1"/>
          <w:lang w:eastAsia="el-GR"/>
        </w:rPr>
        <w:t xml:space="preserve">έργο με ξεκάθαρο </w:t>
      </w:r>
      <w:r w:rsidRPr="00604AA4">
        <w:rPr>
          <w:rFonts w:cs="Arial"/>
          <w:color w:val="000000"/>
          <w:sz w:val="24"/>
          <w:szCs w:val="24"/>
          <w:bdr w:val="none" w:sz="0" w:space="0" w:color="auto" w:frame="1"/>
          <w:lang w:eastAsia="el-GR"/>
        </w:rPr>
        <w:t xml:space="preserve">επιστημονικό </w:t>
      </w:r>
      <w:r w:rsidR="008023F3">
        <w:rPr>
          <w:rFonts w:cs="Arial"/>
          <w:color w:val="000000"/>
          <w:sz w:val="24"/>
          <w:szCs w:val="24"/>
          <w:bdr w:val="none" w:sz="0" w:space="0" w:color="auto" w:frame="1"/>
          <w:lang w:eastAsia="el-GR"/>
        </w:rPr>
        <w:t xml:space="preserve">περιεχόμενο αλλά </w:t>
      </w:r>
      <w:r w:rsidRPr="00604AA4">
        <w:rPr>
          <w:rFonts w:cs="Arial"/>
          <w:color w:val="000000"/>
          <w:sz w:val="24"/>
          <w:szCs w:val="24"/>
          <w:bdr w:val="none" w:sz="0" w:space="0" w:color="auto" w:frame="1"/>
          <w:lang w:eastAsia="el-GR"/>
        </w:rPr>
        <w:t xml:space="preserve">και </w:t>
      </w:r>
      <w:r w:rsidR="008023F3">
        <w:rPr>
          <w:rFonts w:cs="Arial"/>
          <w:color w:val="000000"/>
          <w:sz w:val="24"/>
          <w:szCs w:val="24"/>
          <w:bdr w:val="none" w:sz="0" w:space="0" w:color="auto" w:frame="1"/>
          <w:lang w:eastAsia="el-GR"/>
        </w:rPr>
        <w:t xml:space="preserve">σημαντική </w:t>
      </w:r>
      <w:r w:rsidRPr="00604AA4">
        <w:rPr>
          <w:rFonts w:cs="Arial"/>
          <w:color w:val="000000"/>
          <w:sz w:val="24"/>
          <w:szCs w:val="24"/>
          <w:bdr w:val="none" w:sz="0" w:space="0" w:color="auto" w:frame="1"/>
          <w:lang w:eastAsia="el-GR"/>
        </w:rPr>
        <w:t>κοινωνικ</w:t>
      </w:r>
      <w:r w:rsidR="008023F3">
        <w:rPr>
          <w:rFonts w:cs="Arial"/>
          <w:color w:val="000000"/>
          <w:sz w:val="24"/>
          <w:szCs w:val="24"/>
          <w:bdr w:val="none" w:sz="0" w:space="0" w:color="auto" w:frame="1"/>
          <w:lang w:eastAsia="el-GR"/>
        </w:rPr>
        <w:t xml:space="preserve">ή προσφορά. </w:t>
      </w:r>
    </w:p>
    <w:p w14:paraId="4CDAC34D"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0FD79ED9" w14:textId="050285FC" w:rsidR="00604AA4" w:rsidRPr="00604AA4" w:rsidRDefault="008023F3" w:rsidP="00604AA4">
      <w:pPr>
        <w:spacing w:after="0" w:line="240" w:lineRule="auto"/>
        <w:jc w:val="both"/>
        <w:textAlignment w:val="baseline"/>
        <w:rPr>
          <w:rFonts w:cs="Arial"/>
          <w:color w:val="000000"/>
          <w:sz w:val="24"/>
          <w:szCs w:val="24"/>
          <w:bdr w:val="none" w:sz="0" w:space="0" w:color="auto" w:frame="1"/>
          <w:lang w:eastAsia="el-GR"/>
        </w:rPr>
      </w:pPr>
      <w:r>
        <w:rPr>
          <w:rFonts w:cs="Arial"/>
          <w:color w:val="000000"/>
          <w:sz w:val="24"/>
          <w:szCs w:val="24"/>
          <w:bdr w:val="none" w:sz="0" w:space="0" w:color="auto" w:frame="1"/>
          <w:lang w:eastAsia="el-GR"/>
        </w:rPr>
        <w:t>Ο Γιώργος Στασινός τόνισε ότι</w:t>
      </w:r>
      <w:r w:rsidRPr="00604AA4">
        <w:rPr>
          <w:rFonts w:cs="Arial"/>
          <w:color w:val="000000"/>
          <w:sz w:val="24"/>
          <w:szCs w:val="24"/>
          <w:bdr w:val="none" w:sz="0" w:space="0" w:color="auto" w:frame="1"/>
          <w:lang w:eastAsia="el-GR"/>
        </w:rPr>
        <w:t xml:space="preserve"> η επιτυχία του προγράμματος θα συμβάλλει και στην επέκτασή του και στα υπόλοιπα δημόσια κτίρια</w:t>
      </w:r>
      <w:r>
        <w:rPr>
          <w:rFonts w:cs="Arial"/>
          <w:color w:val="000000"/>
          <w:sz w:val="24"/>
          <w:szCs w:val="24"/>
          <w:bdr w:val="none" w:sz="0" w:space="0" w:color="auto" w:frame="1"/>
          <w:lang w:eastAsia="el-GR"/>
        </w:rPr>
        <w:t>. Έ</w:t>
      </w:r>
      <w:r w:rsidR="00604AA4" w:rsidRPr="00604AA4">
        <w:rPr>
          <w:rFonts w:cs="Arial"/>
          <w:color w:val="000000"/>
          <w:sz w:val="24"/>
          <w:szCs w:val="24"/>
          <w:bdr w:val="none" w:sz="0" w:space="0" w:color="auto" w:frame="1"/>
          <w:lang w:eastAsia="el-GR"/>
        </w:rPr>
        <w:t xml:space="preserve">θεσε </w:t>
      </w:r>
      <w:r>
        <w:rPr>
          <w:rFonts w:cs="Arial"/>
          <w:color w:val="000000"/>
          <w:sz w:val="24"/>
          <w:szCs w:val="24"/>
          <w:bdr w:val="none" w:sz="0" w:space="0" w:color="auto" w:frame="1"/>
          <w:lang w:eastAsia="el-GR"/>
        </w:rPr>
        <w:t xml:space="preserve">μάλιστα ως </w:t>
      </w:r>
      <w:r w:rsidR="00604AA4" w:rsidRPr="00604AA4">
        <w:rPr>
          <w:rFonts w:cs="Arial"/>
          <w:color w:val="000000"/>
          <w:sz w:val="24"/>
          <w:szCs w:val="24"/>
          <w:bdr w:val="none" w:sz="0" w:space="0" w:color="auto" w:frame="1"/>
          <w:lang w:eastAsia="el-GR"/>
        </w:rPr>
        <w:t>στόχο «να κάνουμε τη δουλειά το συντομότερο δυνατόν σε όλη τη χώρα και στο μεγαλύτερο ποσοστό έως τέλος του έτους και μετά να ακολουθήσει ο δευτεροβάθμιος έλεγχος όπου χρειάζεται».</w:t>
      </w:r>
      <w:r w:rsidRPr="008023F3">
        <w:rPr>
          <w:rFonts w:cs="Arial"/>
          <w:color w:val="000000"/>
          <w:sz w:val="24"/>
          <w:szCs w:val="24"/>
          <w:bdr w:val="none" w:sz="0" w:space="0" w:color="auto" w:frame="1"/>
          <w:lang w:eastAsia="el-GR"/>
        </w:rPr>
        <w:t xml:space="preserve"> </w:t>
      </w:r>
      <w:r w:rsidRPr="00604AA4">
        <w:rPr>
          <w:rFonts w:cs="Arial"/>
          <w:color w:val="000000"/>
          <w:sz w:val="24"/>
          <w:szCs w:val="24"/>
          <w:bdr w:val="none" w:sz="0" w:space="0" w:color="auto" w:frame="1"/>
          <w:lang w:eastAsia="el-GR"/>
        </w:rPr>
        <w:t>Ζήτησε δε ακρίβεια στην εκτέλεση των ελέγχων «ώστε να αποδείξουμε ότι συμβάλλουμε προκειμένου να γίνει ο προσεισμικός έλεγχος όπως διεκδικούσαμε τόσα χρόνια».</w:t>
      </w:r>
    </w:p>
    <w:p w14:paraId="6A6DF879"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33743E95" w14:textId="33FAC4AA" w:rsidR="00604AA4" w:rsidRPr="00604AA4" w:rsidRDefault="00604AA4" w:rsidP="00604AA4">
      <w:pPr>
        <w:spacing w:after="0" w:line="240" w:lineRule="auto"/>
        <w:jc w:val="both"/>
        <w:textAlignment w:val="baseline"/>
        <w:rPr>
          <w:rFonts w:cs="Arial"/>
          <w:color w:val="000000"/>
          <w:sz w:val="24"/>
          <w:szCs w:val="24"/>
          <w:bdr w:val="none" w:sz="0" w:space="0" w:color="auto" w:frame="1"/>
          <w:lang w:eastAsia="el-GR"/>
        </w:rPr>
      </w:pPr>
      <w:r w:rsidRPr="00604AA4">
        <w:rPr>
          <w:rFonts w:cs="Arial"/>
          <w:color w:val="000000"/>
          <w:sz w:val="24"/>
          <w:szCs w:val="24"/>
          <w:bdr w:val="none" w:sz="0" w:space="0" w:color="auto" w:frame="1"/>
          <w:lang w:eastAsia="el-GR"/>
        </w:rPr>
        <w:t xml:space="preserve">Σε αυτή την κατεύθυνση, </w:t>
      </w:r>
      <w:r w:rsidR="008023F3">
        <w:rPr>
          <w:rFonts w:cs="Arial"/>
          <w:color w:val="000000"/>
          <w:sz w:val="24"/>
          <w:szCs w:val="24"/>
          <w:bdr w:val="none" w:sz="0" w:space="0" w:color="auto" w:frame="1"/>
          <w:lang w:eastAsia="el-GR"/>
        </w:rPr>
        <w:t xml:space="preserve">ο Πρόεδρος του Επιμελητηρίου των Μηχανικών </w:t>
      </w:r>
      <w:r w:rsidRPr="00604AA4">
        <w:rPr>
          <w:rFonts w:cs="Arial"/>
          <w:color w:val="000000"/>
          <w:sz w:val="24"/>
          <w:szCs w:val="24"/>
          <w:bdr w:val="none" w:sz="0" w:space="0" w:color="auto" w:frame="1"/>
          <w:lang w:eastAsia="el-GR"/>
        </w:rPr>
        <w:t>υπενθύμισε ότι το ΤΕΕ διεκδικούσε την υλοποίηση του προσεισμικού ελέγχου επί πολλά χρόνια και τώρα «το καταφέραμε μετά από παρέμβαση και του Πρωθυπουργού».</w:t>
      </w:r>
      <w:r w:rsidR="008023F3">
        <w:rPr>
          <w:rFonts w:cs="Arial"/>
          <w:color w:val="000000"/>
          <w:sz w:val="24"/>
          <w:szCs w:val="24"/>
          <w:bdr w:val="none" w:sz="0" w:space="0" w:color="auto" w:frame="1"/>
          <w:lang w:eastAsia="el-GR"/>
        </w:rPr>
        <w:t xml:space="preserve"> </w:t>
      </w:r>
      <w:r w:rsidRPr="00604AA4">
        <w:rPr>
          <w:rFonts w:cs="Arial"/>
          <w:color w:val="000000"/>
          <w:sz w:val="24"/>
          <w:szCs w:val="24"/>
          <w:bdr w:val="none" w:sz="0" w:space="0" w:color="auto" w:frame="1"/>
          <w:lang w:eastAsia="el-GR"/>
        </w:rPr>
        <w:t>«Το να πάρει μία απόφαση μία κυβέρνηση και να βρεθούν οι πόροι δεν ήταν ούτε εύκολο ούτε ήταν αυτονόητο και γι’ αυτό πρέπει να αποδειχτούμε και εμείς ικανοί να το φέρουμε σε πέρας» υπογράμμισε ο Γιώργος Στασινός.</w:t>
      </w:r>
    </w:p>
    <w:p w14:paraId="579CC517"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35B56BB4" w14:textId="17E21718" w:rsidR="00604AA4" w:rsidRPr="00604AA4" w:rsidRDefault="00604AA4" w:rsidP="00604AA4">
      <w:pPr>
        <w:spacing w:after="0" w:line="240" w:lineRule="auto"/>
        <w:jc w:val="both"/>
        <w:textAlignment w:val="baseline"/>
        <w:rPr>
          <w:rFonts w:cs="Arial"/>
          <w:sz w:val="24"/>
          <w:szCs w:val="24"/>
          <w:u w:val="single"/>
          <w:lang w:eastAsia="el-GR"/>
        </w:rPr>
      </w:pPr>
      <w:r w:rsidRPr="00604AA4">
        <w:rPr>
          <w:rFonts w:cs="Arial"/>
          <w:color w:val="000000"/>
          <w:sz w:val="24"/>
          <w:szCs w:val="24"/>
          <w:bdr w:val="none" w:sz="0" w:space="0" w:color="auto" w:frame="1"/>
          <w:lang w:eastAsia="el-GR"/>
        </w:rPr>
        <w:t xml:space="preserve">Από την πλευρά του ο Πρόεδρος </w:t>
      </w:r>
      <w:proofErr w:type="spellStart"/>
      <w:r w:rsidRPr="00604AA4">
        <w:rPr>
          <w:rFonts w:cs="Arial"/>
          <w:color w:val="000000"/>
          <w:sz w:val="24"/>
          <w:szCs w:val="24"/>
          <w:bdr w:val="none" w:sz="0" w:space="0" w:color="auto" w:frame="1"/>
          <w:lang w:eastAsia="el-GR"/>
        </w:rPr>
        <w:t>Οργανισµού</w:t>
      </w:r>
      <w:proofErr w:type="spellEnd"/>
      <w:r w:rsidRPr="00604AA4">
        <w:rPr>
          <w:rFonts w:cs="Arial"/>
          <w:color w:val="000000"/>
          <w:sz w:val="24"/>
          <w:szCs w:val="24"/>
          <w:bdr w:val="none" w:sz="0" w:space="0" w:color="auto" w:frame="1"/>
          <w:lang w:eastAsia="el-GR"/>
        </w:rPr>
        <w:t xml:space="preserve"> </w:t>
      </w:r>
      <w:proofErr w:type="spellStart"/>
      <w:r w:rsidRPr="00604AA4">
        <w:rPr>
          <w:rFonts w:cs="Arial"/>
          <w:color w:val="000000"/>
          <w:sz w:val="24"/>
          <w:szCs w:val="24"/>
          <w:bdr w:val="none" w:sz="0" w:space="0" w:color="auto" w:frame="1"/>
          <w:lang w:eastAsia="el-GR"/>
        </w:rPr>
        <w:t>Αντσεισµικού</w:t>
      </w:r>
      <w:proofErr w:type="spellEnd"/>
      <w:r w:rsidRPr="00604AA4">
        <w:rPr>
          <w:rFonts w:cs="Arial"/>
          <w:color w:val="000000"/>
          <w:sz w:val="24"/>
          <w:szCs w:val="24"/>
          <w:bdr w:val="none" w:sz="0" w:space="0" w:color="auto" w:frame="1"/>
          <w:lang w:eastAsia="el-GR"/>
        </w:rPr>
        <w:t xml:space="preserve"> </w:t>
      </w:r>
      <w:proofErr w:type="spellStart"/>
      <w:r w:rsidRPr="00604AA4">
        <w:rPr>
          <w:rFonts w:cs="Arial"/>
          <w:color w:val="000000"/>
          <w:sz w:val="24"/>
          <w:szCs w:val="24"/>
          <w:bdr w:val="none" w:sz="0" w:space="0" w:color="auto" w:frame="1"/>
          <w:lang w:eastAsia="el-GR"/>
        </w:rPr>
        <w:t>Σχεδιασµού</w:t>
      </w:r>
      <w:proofErr w:type="spellEnd"/>
      <w:r w:rsidRPr="00604AA4">
        <w:rPr>
          <w:rFonts w:cs="Arial"/>
          <w:color w:val="000000"/>
          <w:sz w:val="24"/>
          <w:szCs w:val="24"/>
          <w:bdr w:val="none" w:sz="0" w:space="0" w:color="auto" w:frame="1"/>
          <w:lang w:eastAsia="el-GR"/>
        </w:rPr>
        <w:t xml:space="preserve"> και Προστασίας, Καθηγητής </w:t>
      </w:r>
      <w:proofErr w:type="spellStart"/>
      <w:r w:rsidRPr="00604AA4">
        <w:rPr>
          <w:rFonts w:cs="Arial"/>
          <w:color w:val="000000"/>
          <w:sz w:val="24"/>
          <w:szCs w:val="24"/>
          <w:bdr w:val="none" w:sz="0" w:space="0" w:color="auto" w:frame="1"/>
          <w:lang w:eastAsia="el-GR"/>
        </w:rPr>
        <w:t>Δυναµικής</w:t>
      </w:r>
      <w:proofErr w:type="spellEnd"/>
      <w:r w:rsidRPr="00604AA4">
        <w:rPr>
          <w:rFonts w:cs="Arial"/>
          <w:color w:val="000000"/>
          <w:sz w:val="24"/>
          <w:szCs w:val="24"/>
          <w:bdr w:val="none" w:sz="0" w:space="0" w:color="auto" w:frame="1"/>
          <w:lang w:eastAsia="el-GR"/>
        </w:rPr>
        <w:t xml:space="preserve"> Τεκτονικής </w:t>
      </w:r>
      <w:proofErr w:type="spellStart"/>
      <w:r w:rsidRPr="00604AA4">
        <w:rPr>
          <w:rFonts w:cs="Arial"/>
          <w:color w:val="000000"/>
          <w:sz w:val="24"/>
          <w:szCs w:val="24"/>
          <w:bdr w:val="none" w:sz="0" w:space="0" w:color="auto" w:frame="1"/>
          <w:lang w:eastAsia="el-GR"/>
        </w:rPr>
        <w:t>Εφαρµοσµένης</w:t>
      </w:r>
      <w:proofErr w:type="spellEnd"/>
      <w:r w:rsidRPr="00604AA4">
        <w:rPr>
          <w:rFonts w:cs="Arial"/>
          <w:color w:val="000000"/>
          <w:sz w:val="24"/>
          <w:szCs w:val="24"/>
          <w:bdr w:val="none" w:sz="0" w:space="0" w:color="auto" w:frame="1"/>
          <w:lang w:eastAsia="el-GR"/>
        </w:rPr>
        <w:t xml:space="preserve"> Γεωλογίας &amp; Διαχείρισης Φυσικών Καταστροφών ΕΚΠΑ, </w:t>
      </w:r>
      <w:r w:rsidRPr="00604AA4">
        <w:rPr>
          <w:rFonts w:cs="Arial"/>
          <w:b/>
          <w:color w:val="000000"/>
          <w:sz w:val="24"/>
          <w:szCs w:val="24"/>
          <w:bdr w:val="none" w:sz="0" w:space="0" w:color="auto" w:frame="1"/>
          <w:lang w:eastAsia="el-GR"/>
        </w:rPr>
        <w:t>Ευθύμιος Λέκκας</w:t>
      </w:r>
      <w:r w:rsidRPr="00604AA4">
        <w:rPr>
          <w:rFonts w:cs="Arial"/>
          <w:color w:val="000000"/>
          <w:sz w:val="24"/>
          <w:szCs w:val="24"/>
          <w:bdr w:val="none" w:sz="0" w:space="0" w:color="auto" w:frame="1"/>
          <w:lang w:eastAsia="el-GR"/>
        </w:rPr>
        <w:t xml:space="preserve"> χαρακτήρισε τον υποχρεωτικό πρωτοβάθμιο προσεισμικό έλεγχο ως «εργαλείο που θα </w:t>
      </w:r>
      <w:r w:rsidRPr="00604AA4">
        <w:rPr>
          <w:rFonts w:cs="Arial"/>
          <w:color w:val="000000"/>
          <w:sz w:val="24"/>
          <w:szCs w:val="24"/>
          <w:bdr w:val="none" w:sz="0" w:space="0" w:color="auto" w:frame="1"/>
          <w:lang w:eastAsia="el-GR"/>
        </w:rPr>
        <w:lastRenderedPageBreak/>
        <w:t>βοηθήσει την Πολιτεία να δώσει προτεραιότητες για παρεμβάσεις».</w:t>
      </w:r>
      <w:r w:rsidR="008023F3">
        <w:rPr>
          <w:rFonts w:cs="Arial"/>
          <w:color w:val="000000"/>
          <w:sz w:val="24"/>
          <w:szCs w:val="24"/>
          <w:bdr w:val="none" w:sz="0" w:space="0" w:color="auto" w:frame="1"/>
          <w:lang w:eastAsia="el-GR"/>
        </w:rPr>
        <w:t xml:space="preserve"> </w:t>
      </w:r>
      <w:r w:rsidRPr="00604AA4">
        <w:rPr>
          <w:rFonts w:cs="Arial"/>
          <w:color w:val="000000"/>
          <w:sz w:val="24"/>
          <w:szCs w:val="24"/>
          <w:bdr w:val="none" w:sz="0" w:space="0" w:color="auto" w:frame="1"/>
          <w:lang w:eastAsia="el-GR"/>
        </w:rPr>
        <w:t>Στόχος, όπως σημείωσε στον χαιρετισμό του, είναι η αξιοποίηση των αποτελεσμάτων καθώς και η επέκταση των ελέγχων και στα ιδιωτικά κτίρια.</w:t>
      </w:r>
      <w:r w:rsidR="008023F3">
        <w:rPr>
          <w:rFonts w:cs="Arial"/>
          <w:color w:val="000000"/>
          <w:sz w:val="24"/>
          <w:szCs w:val="24"/>
          <w:bdr w:val="none" w:sz="0" w:space="0" w:color="auto" w:frame="1"/>
          <w:lang w:eastAsia="el-GR"/>
        </w:rPr>
        <w:t xml:space="preserve"> </w:t>
      </w:r>
      <w:r w:rsidRPr="008023F3">
        <w:rPr>
          <w:rFonts w:cs="Arial"/>
          <w:color w:val="000000"/>
          <w:sz w:val="24"/>
          <w:szCs w:val="24"/>
          <w:bdr w:val="none" w:sz="0" w:space="0" w:color="auto" w:frame="1"/>
          <w:lang w:eastAsia="el-GR"/>
        </w:rPr>
        <w:t>Σύμφωνα με τον Πρόεδρο του ΟΑΣΠ, σκοπός του Οργανισμού είναι «η μείωση της σεισμικής διακινδύνευσης στον ελληνικό χώρο» και σε αυτό συμβάλλουν δράσεις όπως η εκπαίδευση.  Μάλιστα, όπως τόνισε ο ΟΑΣΠ έχει επιτελέσει σημαντικό ρόλο σε αυτό το κομμάτι, στο οποίο πρωτοστατεί, ενώ πετυχαίνει να συγκεντρώνει και το σύνολο του επιστημονικού δυναμικού της χώρας.</w:t>
      </w:r>
    </w:p>
    <w:p w14:paraId="52FD582A"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61C76CC6" w14:textId="36576D00" w:rsidR="00604AA4" w:rsidRPr="00604AA4" w:rsidRDefault="008023F3" w:rsidP="00604AA4">
      <w:pPr>
        <w:spacing w:after="0" w:line="240" w:lineRule="auto"/>
        <w:jc w:val="both"/>
        <w:textAlignment w:val="baseline"/>
        <w:rPr>
          <w:rFonts w:cs="Arial"/>
          <w:sz w:val="24"/>
          <w:szCs w:val="24"/>
          <w:lang w:eastAsia="el-GR"/>
        </w:rPr>
      </w:pPr>
      <w:r w:rsidRPr="008023F3">
        <w:rPr>
          <w:rFonts w:cs="Arial"/>
          <w:color w:val="000000"/>
          <w:sz w:val="24"/>
          <w:szCs w:val="24"/>
          <w:bdr w:val="none" w:sz="0" w:space="0" w:color="auto" w:frame="1"/>
          <w:lang w:eastAsia="el-GR"/>
        </w:rPr>
        <w:t>Ο</w:t>
      </w:r>
      <w:r w:rsidR="00604AA4" w:rsidRPr="008023F3">
        <w:rPr>
          <w:rFonts w:cs="Arial"/>
          <w:color w:val="000000"/>
          <w:sz w:val="24"/>
          <w:szCs w:val="24"/>
          <w:bdr w:val="none" w:sz="0" w:space="0" w:color="auto" w:frame="1"/>
          <w:lang w:eastAsia="el-GR"/>
        </w:rPr>
        <w:t xml:space="preserve"> Ευ. Λέκκας </w:t>
      </w:r>
      <w:r w:rsidRPr="008023F3">
        <w:rPr>
          <w:rFonts w:cs="Arial"/>
          <w:color w:val="000000"/>
          <w:sz w:val="24"/>
          <w:szCs w:val="24"/>
          <w:bdr w:val="none" w:sz="0" w:space="0" w:color="auto" w:frame="1"/>
          <w:lang w:eastAsia="el-GR"/>
        </w:rPr>
        <w:t xml:space="preserve">τόνισε </w:t>
      </w:r>
      <w:r w:rsidR="00604AA4" w:rsidRPr="008023F3">
        <w:rPr>
          <w:rFonts w:cs="Arial"/>
          <w:color w:val="000000"/>
          <w:sz w:val="24"/>
          <w:szCs w:val="24"/>
          <w:bdr w:val="none" w:sz="0" w:space="0" w:color="auto" w:frame="1"/>
          <w:lang w:eastAsia="el-GR"/>
        </w:rPr>
        <w:t>ότι με τον υποχρεωτικό πρωτοβάθμιο προσεισμικό έλεγχο δίνεται η δυνατότητα μείωσης της τρωτότητας</w:t>
      </w:r>
      <w:r w:rsidRPr="008023F3">
        <w:rPr>
          <w:rFonts w:cs="Arial"/>
          <w:color w:val="000000"/>
          <w:sz w:val="24"/>
          <w:szCs w:val="24"/>
          <w:bdr w:val="none" w:sz="0" w:space="0" w:color="auto" w:frame="1"/>
          <w:lang w:eastAsia="el-GR"/>
        </w:rPr>
        <w:t xml:space="preserve"> και </w:t>
      </w:r>
      <w:r w:rsidR="00604AA4" w:rsidRPr="008023F3">
        <w:rPr>
          <w:rFonts w:cs="Arial"/>
          <w:color w:val="000000"/>
          <w:sz w:val="24"/>
          <w:szCs w:val="24"/>
          <w:bdr w:val="none" w:sz="0" w:space="0" w:color="auto" w:frame="1"/>
          <w:lang w:eastAsia="el-GR"/>
        </w:rPr>
        <w:t>αναφέρθηκε στη μεγάλη αντισεισμική άσκηση που ανέλαβε εδώ και έξι μήνες ο ΟΑΣΠ στην Κρήτη που αποσκοπεί στην καταγραφή των προβλημάτων στη διαχείριση της μείζονος ανάγκης.</w:t>
      </w:r>
      <w:r>
        <w:rPr>
          <w:rFonts w:cs="Arial"/>
          <w:color w:val="000000"/>
          <w:sz w:val="24"/>
          <w:szCs w:val="24"/>
          <w:bdr w:val="none" w:sz="0" w:space="0" w:color="auto" w:frame="1"/>
          <w:lang w:eastAsia="el-GR"/>
        </w:rPr>
        <w:t xml:space="preserve"> </w:t>
      </w:r>
      <w:r w:rsidR="00604AA4" w:rsidRPr="00604AA4">
        <w:rPr>
          <w:rFonts w:cs="Arial"/>
          <w:color w:val="000000"/>
          <w:sz w:val="24"/>
          <w:szCs w:val="24"/>
          <w:bdr w:val="none" w:sz="0" w:space="0" w:color="auto" w:frame="1"/>
          <w:lang w:eastAsia="el-GR"/>
        </w:rPr>
        <w:t>«Θα πρέπει οι υποδομές μας να είναι πιο ανθεκτικές, πρέπει να μειώσουμε την τρωτότητα για να μειώσουμε τη σεισμική διακινδύνευση» σημείωσε ο Πρόεδρος του ΟΑΣΠ.</w:t>
      </w:r>
    </w:p>
    <w:p w14:paraId="2B154D81"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62677DA9" w14:textId="4B8792BE" w:rsidR="00604AA4" w:rsidRPr="00604AA4" w:rsidRDefault="00604AA4" w:rsidP="00604AA4">
      <w:pPr>
        <w:spacing w:after="0" w:line="240" w:lineRule="auto"/>
        <w:jc w:val="both"/>
        <w:textAlignment w:val="baseline"/>
        <w:rPr>
          <w:rFonts w:cs="Arial"/>
          <w:sz w:val="24"/>
          <w:szCs w:val="24"/>
          <w:lang w:eastAsia="el-GR"/>
        </w:rPr>
      </w:pPr>
      <w:r w:rsidRPr="00604AA4">
        <w:rPr>
          <w:rFonts w:cs="Arial"/>
          <w:color w:val="000000"/>
          <w:sz w:val="24"/>
          <w:szCs w:val="24"/>
          <w:bdr w:val="none" w:sz="0" w:space="0" w:color="auto" w:frame="1"/>
          <w:lang w:eastAsia="el-GR"/>
        </w:rPr>
        <w:t xml:space="preserve">Μιλώντας για την ένταξη των Πρωτοβάθμιων Προσεισμικών Ελέγχων στο «Ελλάδα 2.0» η </w:t>
      </w:r>
      <w:proofErr w:type="spellStart"/>
      <w:r w:rsidRPr="00604AA4">
        <w:rPr>
          <w:rFonts w:cs="Arial"/>
          <w:color w:val="000000"/>
          <w:sz w:val="24"/>
          <w:szCs w:val="24"/>
          <w:bdr w:val="none" w:sz="0" w:space="0" w:color="auto" w:frame="1"/>
          <w:lang w:eastAsia="el-GR"/>
        </w:rPr>
        <w:t>Προϊσταµένη</w:t>
      </w:r>
      <w:proofErr w:type="spellEnd"/>
      <w:r w:rsidRPr="00604AA4">
        <w:rPr>
          <w:rFonts w:cs="Arial"/>
          <w:color w:val="000000"/>
          <w:sz w:val="24"/>
          <w:szCs w:val="24"/>
          <w:bdr w:val="none" w:sz="0" w:space="0" w:color="auto" w:frame="1"/>
          <w:lang w:eastAsia="el-GR"/>
        </w:rPr>
        <w:t xml:space="preserve"> Διεύθυνσης Πληροφοριακών </w:t>
      </w:r>
      <w:proofErr w:type="spellStart"/>
      <w:r w:rsidRPr="00604AA4">
        <w:rPr>
          <w:rFonts w:cs="Arial"/>
          <w:color w:val="000000"/>
          <w:sz w:val="24"/>
          <w:szCs w:val="24"/>
          <w:bdr w:val="none" w:sz="0" w:space="0" w:color="auto" w:frame="1"/>
          <w:lang w:eastAsia="el-GR"/>
        </w:rPr>
        <w:t>Συστηµάτων</w:t>
      </w:r>
      <w:proofErr w:type="spellEnd"/>
      <w:r w:rsidRPr="00604AA4">
        <w:rPr>
          <w:rFonts w:cs="Arial"/>
          <w:color w:val="000000"/>
          <w:sz w:val="24"/>
          <w:szCs w:val="24"/>
          <w:bdr w:val="none" w:sz="0" w:space="0" w:color="auto" w:frame="1"/>
          <w:lang w:eastAsia="el-GR"/>
        </w:rPr>
        <w:t xml:space="preserve"> και </w:t>
      </w:r>
      <w:proofErr w:type="spellStart"/>
      <w:r w:rsidRPr="00604AA4">
        <w:rPr>
          <w:rFonts w:cs="Arial"/>
          <w:color w:val="000000"/>
          <w:sz w:val="24"/>
          <w:szCs w:val="24"/>
          <w:bdr w:val="none" w:sz="0" w:space="0" w:color="auto" w:frame="1"/>
          <w:lang w:eastAsia="el-GR"/>
        </w:rPr>
        <w:t>Εφαρµογών</w:t>
      </w:r>
      <w:proofErr w:type="spellEnd"/>
      <w:r w:rsidRPr="00604AA4">
        <w:rPr>
          <w:rFonts w:cs="Arial"/>
          <w:color w:val="000000"/>
          <w:sz w:val="24"/>
          <w:szCs w:val="24"/>
          <w:bdr w:val="none" w:sz="0" w:space="0" w:color="auto" w:frame="1"/>
          <w:lang w:eastAsia="el-GR"/>
        </w:rPr>
        <w:t xml:space="preserve"> ΤΕΕ Αλεξάνδρα </w:t>
      </w:r>
      <w:proofErr w:type="spellStart"/>
      <w:r w:rsidRPr="00604AA4">
        <w:rPr>
          <w:rFonts w:cs="Arial"/>
          <w:color w:val="000000"/>
          <w:sz w:val="24"/>
          <w:szCs w:val="24"/>
          <w:bdr w:val="none" w:sz="0" w:space="0" w:color="auto" w:frame="1"/>
          <w:lang w:eastAsia="el-GR"/>
        </w:rPr>
        <w:t>Ματάλα</w:t>
      </w:r>
      <w:proofErr w:type="spellEnd"/>
      <w:r w:rsidRPr="00604AA4">
        <w:rPr>
          <w:rFonts w:cs="Arial"/>
          <w:color w:val="000000"/>
          <w:sz w:val="24"/>
          <w:szCs w:val="24"/>
          <w:bdr w:val="none" w:sz="0" w:space="0" w:color="auto" w:frame="1"/>
          <w:lang w:eastAsia="el-GR"/>
        </w:rPr>
        <w:t>, σημείωσε ότι συνολικά το ΤΕΕ σήμερα  έχει αναλάβει σημαντικό έργο καθώς υλοποιεί 33 διακριτά έργα που αφορούν τους μηχανικούς και τη χώρα.</w:t>
      </w:r>
      <w:r w:rsidR="008023F3">
        <w:rPr>
          <w:rFonts w:cs="Arial"/>
          <w:color w:val="000000"/>
          <w:sz w:val="24"/>
          <w:szCs w:val="24"/>
          <w:bdr w:val="none" w:sz="0" w:space="0" w:color="auto" w:frame="1"/>
          <w:lang w:eastAsia="el-GR"/>
        </w:rPr>
        <w:t xml:space="preserve"> </w:t>
      </w:r>
      <w:r w:rsidRPr="00604AA4">
        <w:rPr>
          <w:rFonts w:cs="Arial"/>
          <w:color w:val="000000"/>
          <w:sz w:val="24"/>
          <w:szCs w:val="24"/>
          <w:bdr w:val="none" w:sz="0" w:space="0" w:color="auto" w:frame="1"/>
          <w:lang w:eastAsia="el-GR"/>
        </w:rPr>
        <w:t>Ειδικότερα, για τους Πρωτοβάθμιους Προσεισμικούς Ελέγχους σημείωσε ότι το έργο προβλέπεται να λήξει στις 31 Μαρτίου του 2025, ενώ αντικείμενο είναι η κατάρτιση 2.500 ελεγκτών Πολιτικών Μηχανικών, η δημιουργία ηλεκτρονικής πλατφόρμας και ο πρωτοβάθμιος έλεγχος σε 21.970 κτίρια.</w:t>
      </w:r>
    </w:p>
    <w:p w14:paraId="3AA9D3CF"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4B0FC93F" w14:textId="6B4B1677" w:rsidR="00604AA4" w:rsidRPr="00604AA4" w:rsidRDefault="00604AA4" w:rsidP="00604AA4">
      <w:pPr>
        <w:spacing w:after="0" w:line="240" w:lineRule="auto"/>
        <w:jc w:val="both"/>
        <w:textAlignment w:val="baseline"/>
        <w:rPr>
          <w:rFonts w:cs="Arial"/>
          <w:sz w:val="24"/>
          <w:szCs w:val="24"/>
          <w:lang w:eastAsia="el-GR"/>
        </w:rPr>
      </w:pPr>
      <w:r w:rsidRPr="00604AA4">
        <w:rPr>
          <w:rFonts w:cs="Arial"/>
          <w:color w:val="000000"/>
          <w:sz w:val="24"/>
          <w:szCs w:val="24"/>
          <w:bdr w:val="none" w:sz="0" w:space="0" w:color="auto" w:frame="1"/>
          <w:lang w:eastAsia="el-GR"/>
        </w:rPr>
        <w:t xml:space="preserve">Σχετικά με το Μητρώο Μηχανικών </w:t>
      </w:r>
      <w:proofErr w:type="spellStart"/>
      <w:r w:rsidRPr="00604AA4">
        <w:rPr>
          <w:rFonts w:cs="Arial"/>
          <w:color w:val="000000"/>
          <w:sz w:val="24"/>
          <w:szCs w:val="24"/>
          <w:bdr w:val="none" w:sz="0" w:space="0" w:color="auto" w:frame="1"/>
          <w:lang w:eastAsia="el-GR"/>
        </w:rPr>
        <w:t>Προσεισµικού</w:t>
      </w:r>
      <w:proofErr w:type="spellEnd"/>
      <w:r w:rsidRPr="00604AA4">
        <w:rPr>
          <w:rFonts w:cs="Arial"/>
          <w:color w:val="000000"/>
          <w:sz w:val="24"/>
          <w:szCs w:val="24"/>
          <w:bdr w:val="none" w:sz="0" w:space="0" w:color="auto" w:frame="1"/>
          <w:lang w:eastAsia="el-GR"/>
        </w:rPr>
        <w:t xml:space="preserve"> Ελέγχου, η </w:t>
      </w:r>
      <w:proofErr w:type="spellStart"/>
      <w:r w:rsidRPr="00604AA4">
        <w:rPr>
          <w:rFonts w:cs="Arial"/>
          <w:color w:val="000000"/>
          <w:sz w:val="24"/>
          <w:szCs w:val="24"/>
          <w:bdr w:val="none" w:sz="0" w:space="0" w:color="auto" w:frame="1"/>
          <w:lang w:eastAsia="el-GR"/>
        </w:rPr>
        <w:t>Προϊσταµένη</w:t>
      </w:r>
      <w:proofErr w:type="spellEnd"/>
      <w:r w:rsidRPr="00604AA4">
        <w:rPr>
          <w:rFonts w:cs="Arial"/>
          <w:color w:val="000000"/>
          <w:sz w:val="24"/>
          <w:szCs w:val="24"/>
          <w:bdr w:val="none" w:sz="0" w:space="0" w:color="auto" w:frame="1"/>
          <w:lang w:eastAsia="el-GR"/>
        </w:rPr>
        <w:t xml:space="preserve"> Δ/</w:t>
      </w:r>
      <w:proofErr w:type="spellStart"/>
      <w:r w:rsidRPr="00604AA4">
        <w:rPr>
          <w:rFonts w:cs="Arial"/>
          <w:color w:val="000000"/>
          <w:sz w:val="24"/>
          <w:szCs w:val="24"/>
          <w:bdr w:val="none" w:sz="0" w:space="0" w:color="auto" w:frame="1"/>
          <w:lang w:eastAsia="el-GR"/>
        </w:rPr>
        <w:t>νσης</w:t>
      </w:r>
      <w:proofErr w:type="spellEnd"/>
      <w:r w:rsidRPr="00604AA4">
        <w:rPr>
          <w:rFonts w:cs="Arial"/>
          <w:color w:val="000000"/>
          <w:sz w:val="24"/>
          <w:szCs w:val="24"/>
          <w:bdr w:val="none" w:sz="0" w:space="0" w:color="auto" w:frame="1"/>
          <w:lang w:eastAsia="el-GR"/>
        </w:rPr>
        <w:t xml:space="preserve"> Τεχνικών Υπηρεσιών ΤΕΕ Κλαίρη Δήμα, εξήγησε ότι βασίστηκε στην ιδέα του Μητρώου Ελεγκτών Δόμησης.</w:t>
      </w:r>
      <w:r w:rsidR="008023F3">
        <w:rPr>
          <w:rFonts w:cs="Arial"/>
          <w:color w:val="000000"/>
          <w:sz w:val="24"/>
          <w:szCs w:val="24"/>
          <w:bdr w:val="none" w:sz="0" w:space="0" w:color="auto" w:frame="1"/>
          <w:lang w:eastAsia="el-GR"/>
        </w:rPr>
        <w:t xml:space="preserve"> </w:t>
      </w:r>
      <w:r w:rsidRPr="00604AA4">
        <w:rPr>
          <w:rFonts w:cs="Arial"/>
          <w:color w:val="000000"/>
          <w:sz w:val="24"/>
          <w:szCs w:val="24"/>
          <w:bdr w:val="none" w:sz="0" w:space="0" w:color="auto" w:frame="1"/>
          <w:lang w:eastAsia="el-GR"/>
        </w:rPr>
        <w:t xml:space="preserve">Το Μητρώο θα παραμείνει ανοιχτό για τους μηχανικούς που θέλουν να ενταχθούν, </w:t>
      </w:r>
      <w:r w:rsidR="008023F3">
        <w:rPr>
          <w:rFonts w:cs="Arial"/>
          <w:color w:val="000000"/>
          <w:sz w:val="24"/>
          <w:szCs w:val="24"/>
          <w:bdr w:val="none" w:sz="0" w:space="0" w:color="auto" w:frame="1"/>
          <w:lang w:eastAsia="el-GR"/>
        </w:rPr>
        <w:t>και ανέλυσε τη διαδικασία ανάθεσης και αποδοχής των ελεγκτικών εργασιών από μηχανικούς του Μητρώου και εξήγησε ότι</w:t>
      </w:r>
      <w:r w:rsidRPr="00604AA4">
        <w:rPr>
          <w:rFonts w:cs="Arial"/>
          <w:color w:val="000000"/>
          <w:sz w:val="24"/>
          <w:szCs w:val="24"/>
          <w:bdr w:val="none" w:sz="0" w:space="0" w:color="auto" w:frame="1"/>
          <w:lang w:eastAsia="el-GR"/>
        </w:rPr>
        <w:t xml:space="preserve"> </w:t>
      </w:r>
      <w:r w:rsidR="008023F3">
        <w:rPr>
          <w:rFonts w:cs="Arial"/>
          <w:color w:val="000000"/>
          <w:sz w:val="24"/>
          <w:szCs w:val="24"/>
          <w:bdr w:val="none" w:sz="0" w:space="0" w:color="auto" w:frame="1"/>
          <w:lang w:eastAsia="el-GR"/>
        </w:rPr>
        <w:t>η</w:t>
      </w:r>
      <w:r w:rsidRPr="00604AA4">
        <w:rPr>
          <w:rFonts w:cs="Arial"/>
          <w:color w:val="000000"/>
          <w:sz w:val="24"/>
          <w:szCs w:val="24"/>
          <w:bdr w:val="none" w:sz="0" w:space="0" w:color="auto" w:frame="1"/>
          <w:lang w:eastAsia="el-GR"/>
        </w:rPr>
        <w:t xml:space="preserve"> αποζημίωση </w:t>
      </w:r>
      <w:r w:rsidR="008023F3">
        <w:rPr>
          <w:rFonts w:cs="Arial"/>
          <w:color w:val="000000"/>
          <w:sz w:val="24"/>
          <w:szCs w:val="24"/>
          <w:bdr w:val="none" w:sz="0" w:space="0" w:color="auto" w:frame="1"/>
          <w:lang w:eastAsia="el-GR"/>
        </w:rPr>
        <w:t xml:space="preserve">των μηχανικών θα </w:t>
      </w:r>
      <w:r w:rsidRPr="00604AA4">
        <w:rPr>
          <w:rFonts w:cs="Arial"/>
          <w:color w:val="000000"/>
          <w:sz w:val="24"/>
          <w:szCs w:val="24"/>
          <w:bdr w:val="none" w:sz="0" w:space="0" w:color="auto" w:frame="1"/>
          <w:lang w:eastAsia="el-GR"/>
        </w:rPr>
        <w:t>γίνεται με βάση την επιφάνεια του κτιρίου.</w:t>
      </w:r>
      <w:r w:rsidR="008023F3">
        <w:rPr>
          <w:rFonts w:cs="Arial"/>
          <w:color w:val="000000"/>
          <w:sz w:val="24"/>
          <w:szCs w:val="24"/>
          <w:bdr w:val="none" w:sz="0" w:space="0" w:color="auto" w:frame="1"/>
          <w:lang w:eastAsia="el-GR"/>
        </w:rPr>
        <w:t xml:space="preserve"> </w:t>
      </w:r>
      <w:r w:rsidRPr="00604AA4">
        <w:rPr>
          <w:rFonts w:cs="Arial"/>
          <w:color w:val="000000"/>
          <w:sz w:val="24"/>
          <w:szCs w:val="24"/>
          <w:bdr w:val="none" w:sz="0" w:space="0" w:color="auto" w:frame="1"/>
          <w:lang w:eastAsia="el-GR"/>
        </w:rPr>
        <w:t>Σύμφωνα με την ίδια, αναμένεται η Υπουργική Απόφαση για το Μητρώο Μηχανικών Δευτεροβάθμιου Ελέγχου.</w:t>
      </w:r>
    </w:p>
    <w:p w14:paraId="5875937A"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37A84EE7" w14:textId="3A33746A" w:rsidR="00604AA4" w:rsidRPr="00604AA4" w:rsidRDefault="00604AA4" w:rsidP="00604AA4">
      <w:pPr>
        <w:spacing w:after="0" w:line="240" w:lineRule="auto"/>
        <w:jc w:val="both"/>
        <w:textAlignment w:val="baseline"/>
        <w:rPr>
          <w:rFonts w:cs="Arial"/>
          <w:sz w:val="24"/>
          <w:szCs w:val="24"/>
          <w:lang w:eastAsia="el-GR"/>
        </w:rPr>
      </w:pPr>
      <w:r w:rsidRPr="00604AA4">
        <w:rPr>
          <w:rFonts w:cs="Arial"/>
          <w:color w:val="000000"/>
          <w:sz w:val="24"/>
          <w:szCs w:val="24"/>
          <w:bdr w:val="none" w:sz="0" w:space="0" w:color="auto" w:frame="1"/>
          <w:lang w:eastAsia="el-GR"/>
        </w:rPr>
        <w:t>Στην ενημερωτική εκδήλωση που έγινε με τη συμμετοχή πλήθος Μηχανικών επισημάνθηκε ιδιαίτερα η κοινωνική διάσταση του έργου</w:t>
      </w:r>
      <w:r w:rsidR="00C37CBF">
        <w:rPr>
          <w:rFonts w:cs="Arial"/>
          <w:color w:val="000000"/>
          <w:sz w:val="24"/>
          <w:szCs w:val="24"/>
          <w:bdr w:val="none" w:sz="0" w:space="0" w:color="auto" w:frame="1"/>
          <w:lang w:eastAsia="el-GR"/>
        </w:rPr>
        <w:t xml:space="preserve"> και τονίστηκε ότι οι δράσεις ενημέρωσης θα συνεχιστούν το επόμενο διάστημα σε όλη την Ελλάδα.</w:t>
      </w:r>
    </w:p>
    <w:p w14:paraId="078FCA2B"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4EE7C5AA" w14:textId="31A7A5C8" w:rsidR="00604AA4" w:rsidRPr="00604AA4" w:rsidRDefault="00604AA4" w:rsidP="00604AA4">
      <w:pPr>
        <w:spacing w:after="0" w:line="240" w:lineRule="auto"/>
        <w:jc w:val="both"/>
        <w:textAlignment w:val="baseline"/>
        <w:rPr>
          <w:rFonts w:cs="Arial"/>
          <w:sz w:val="24"/>
          <w:szCs w:val="24"/>
          <w:lang w:eastAsia="el-GR"/>
        </w:rPr>
      </w:pPr>
      <w:r w:rsidRPr="00604AA4">
        <w:rPr>
          <w:rFonts w:cs="Arial"/>
          <w:color w:val="000000"/>
          <w:sz w:val="24"/>
          <w:szCs w:val="24"/>
          <w:bdr w:val="none" w:sz="0" w:space="0" w:color="auto" w:frame="1"/>
          <w:lang w:eastAsia="el-GR"/>
        </w:rPr>
        <w:t xml:space="preserve">Ο Γενικός Διευθυντής του ΟΑΣΠ Βασίλης Μώκος μίλησε για το πλαίσιο </w:t>
      </w:r>
      <w:proofErr w:type="spellStart"/>
      <w:r w:rsidRPr="00604AA4">
        <w:rPr>
          <w:rFonts w:cs="Arial"/>
          <w:color w:val="000000"/>
          <w:sz w:val="24"/>
          <w:szCs w:val="24"/>
          <w:bdr w:val="none" w:sz="0" w:space="0" w:color="auto" w:frame="1"/>
          <w:lang w:eastAsia="el-GR"/>
        </w:rPr>
        <w:t>Πρωτοβάθµιου</w:t>
      </w:r>
      <w:proofErr w:type="spellEnd"/>
      <w:r w:rsidRPr="00604AA4">
        <w:rPr>
          <w:rFonts w:cs="Arial"/>
          <w:color w:val="000000"/>
          <w:sz w:val="24"/>
          <w:szCs w:val="24"/>
          <w:bdr w:val="none" w:sz="0" w:space="0" w:color="auto" w:frame="1"/>
          <w:lang w:eastAsia="el-GR"/>
        </w:rPr>
        <w:t xml:space="preserve"> </w:t>
      </w:r>
      <w:proofErr w:type="spellStart"/>
      <w:r w:rsidRPr="00604AA4">
        <w:rPr>
          <w:rFonts w:cs="Arial"/>
          <w:color w:val="000000"/>
          <w:sz w:val="24"/>
          <w:szCs w:val="24"/>
          <w:bdr w:val="none" w:sz="0" w:space="0" w:color="auto" w:frame="1"/>
          <w:lang w:eastAsia="el-GR"/>
        </w:rPr>
        <w:t>Προσεισµικού</w:t>
      </w:r>
      <w:proofErr w:type="spellEnd"/>
      <w:r w:rsidRPr="00604AA4">
        <w:rPr>
          <w:rFonts w:cs="Arial"/>
          <w:color w:val="000000"/>
          <w:sz w:val="24"/>
          <w:szCs w:val="24"/>
          <w:bdr w:val="none" w:sz="0" w:space="0" w:color="auto" w:frame="1"/>
          <w:lang w:eastAsia="el-GR"/>
        </w:rPr>
        <w:t xml:space="preserve"> Ελέγχου, τον σκοπό, τα στάδια και τη διαδικασία διενέργειάς του. Σύμφωνα με τον ίδιο, σκοπός είναι να εντοπιστούν τα κτίρια που παρουσιάζουν δομικές βλάβες, φθορές λόγω ελλιπούς συντήρησης και κακοτεχνίες, να καταγραφούν και να </w:t>
      </w:r>
      <w:proofErr w:type="spellStart"/>
      <w:r w:rsidRPr="00604AA4">
        <w:rPr>
          <w:rFonts w:cs="Arial"/>
          <w:color w:val="000000"/>
          <w:sz w:val="24"/>
          <w:szCs w:val="24"/>
          <w:bdr w:val="none" w:sz="0" w:space="0" w:color="auto" w:frame="1"/>
          <w:lang w:eastAsia="el-GR"/>
        </w:rPr>
        <w:t>βαθμοδομηθούν</w:t>
      </w:r>
      <w:proofErr w:type="spellEnd"/>
      <w:r w:rsidRPr="00604AA4">
        <w:rPr>
          <w:rFonts w:cs="Arial"/>
          <w:color w:val="000000"/>
          <w:sz w:val="24"/>
          <w:szCs w:val="24"/>
          <w:bdr w:val="none" w:sz="0" w:space="0" w:color="auto" w:frame="1"/>
          <w:lang w:eastAsia="el-GR"/>
        </w:rPr>
        <w:t>.</w:t>
      </w:r>
    </w:p>
    <w:p w14:paraId="16459EDC"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2C96EB1E" w14:textId="324B854D" w:rsidR="00604AA4" w:rsidRPr="00604AA4" w:rsidRDefault="00604AA4" w:rsidP="00604AA4">
      <w:pPr>
        <w:spacing w:after="0" w:line="240" w:lineRule="auto"/>
        <w:jc w:val="both"/>
        <w:textAlignment w:val="baseline"/>
        <w:rPr>
          <w:rFonts w:cs="Arial"/>
          <w:sz w:val="24"/>
          <w:szCs w:val="24"/>
          <w:lang w:eastAsia="el-GR"/>
        </w:rPr>
      </w:pPr>
      <w:r w:rsidRPr="00604AA4">
        <w:rPr>
          <w:rFonts w:cs="Arial"/>
          <w:color w:val="000000"/>
          <w:sz w:val="24"/>
          <w:szCs w:val="24"/>
          <w:bdr w:val="none" w:sz="0" w:space="0" w:color="auto" w:frame="1"/>
          <w:lang w:eastAsia="el-GR"/>
        </w:rPr>
        <w:t xml:space="preserve">Αναλυτικές παρουσιάσεις για το Δελτίο </w:t>
      </w:r>
      <w:proofErr w:type="spellStart"/>
      <w:r w:rsidRPr="00604AA4">
        <w:rPr>
          <w:rFonts w:cs="Arial"/>
          <w:color w:val="000000"/>
          <w:sz w:val="24"/>
          <w:szCs w:val="24"/>
          <w:bdr w:val="none" w:sz="0" w:space="0" w:color="auto" w:frame="1"/>
          <w:lang w:eastAsia="el-GR"/>
        </w:rPr>
        <w:t>Πρωτοβάθµιου</w:t>
      </w:r>
      <w:proofErr w:type="spellEnd"/>
      <w:r w:rsidRPr="00604AA4">
        <w:rPr>
          <w:rFonts w:cs="Arial"/>
          <w:color w:val="000000"/>
          <w:sz w:val="24"/>
          <w:szCs w:val="24"/>
          <w:bdr w:val="none" w:sz="0" w:space="0" w:color="auto" w:frame="1"/>
          <w:lang w:eastAsia="el-GR"/>
        </w:rPr>
        <w:t xml:space="preserve"> </w:t>
      </w:r>
      <w:proofErr w:type="spellStart"/>
      <w:r w:rsidRPr="00604AA4">
        <w:rPr>
          <w:rFonts w:cs="Arial"/>
          <w:color w:val="000000"/>
          <w:sz w:val="24"/>
          <w:szCs w:val="24"/>
          <w:bdr w:val="none" w:sz="0" w:space="0" w:color="auto" w:frame="1"/>
          <w:lang w:eastAsia="el-GR"/>
        </w:rPr>
        <w:t>Προσεισµικού</w:t>
      </w:r>
      <w:proofErr w:type="spellEnd"/>
      <w:r w:rsidRPr="00604AA4">
        <w:rPr>
          <w:rFonts w:cs="Arial"/>
          <w:color w:val="000000"/>
          <w:sz w:val="24"/>
          <w:szCs w:val="24"/>
          <w:bdr w:val="none" w:sz="0" w:space="0" w:color="auto" w:frame="1"/>
          <w:lang w:eastAsia="el-GR"/>
        </w:rPr>
        <w:t xml:space="preserve"> Ελέγχου έκαναν ο Ομότιμος Καθηγητής του ΑΠΘ Κ. Στυλιανίδης και ο Πρόεδρος του ΣΠΜΕ Β. Μπαρδάκης. Επίσης, για το Δελτίο </w:t>
      </w:r>
      <w:proofErr w:type="spellStart"/>
      <w:r w:rsidRPr="00604AA4">
        <w:rPr>
          <w:rFonts w:cs="Arial"/>
          <w:color w:val="000000"/>
          <w:sz w:val="24"/>
          <w:szCs w:val="24"/>
          <w:bdr w:val="none" w:sz="0" w:space="0" w:color="auto" w:frame="1"/>
          <w:lang w:eastAsia="el-GR"/>
        </w:rPr>
        <w:t>Πρωτοβάθµιου</w:t>
      </w:r>
      <w:proofErr w:type="spellEnd"/>
      <w:r w:rsidRPr="00604AA4">
        <w:rPr>
          <w:rFonts w:cs="Arial"/>
          <w:color w:val="000000"/>
          <w:sz w:val="24"/>
          <w:szCs w:val="24"/>
          <w:bdr w:val="none" w:sz="0" w:space="0" w:color="auto" w:frame="1"/>
          <w:lang w:eastAsia="el-GR"/>
        </w:rPr>
        <w:t xml:space="preserve"> </w:t>
      </w:r>
      <w:proofErr w:type="spellStart"/>
      <w:r w:rsidRPr="00604AA4">
        <w:rPr>
          <w:rFonts w:cs="Arial"/>
          <w:color w:val="000000"/>
          <w:sz w:val="24"/>
          <w:szCs w:val="24"/>
          <w:bdr w:val="none" w:sz="0" w:space="0" w:color="auto" w:frame="1"/>
          <w:lang w:eastAsia="el-GR"/>
        </w:rPr>
        <w:t>Προσεισµικού</w:t>
      </w:r>
      <w:proofErr w:type="spellEnd"/>
      <w:r w:rsidRPr="00604AA4">
        <w:rPr>
          <w:rFonts w:cs="Arial"/>
          <w:color w:val="000000"/>
          <w:sz w:val="24"/>
          <w:szCs w:val="24"/>
          <w:bdr w:val="none" w:sz="0" w:space="0" w:color="auto" w:frame="1"/>
          <w:lang w:eastAsia="el-GR"/>
        </w:rPr>
        <w:t xml:space="preserve"> Ελέγχου σε διαφορετικά πεδία μίλησαν ο Ομότιμος Καθηγητής ΑΠΘ Χρ. </w:t>
      </w:r>
      <w:proofErr w:type="spellStart"/>
      <w:r w:rsidRPr="00604AA4">
        <w:rPr>
          <w:rFonts w:cs="Arial"/>
          <w:color w:val="000000"/>
          <w:sz w:val="24"/>
          <w:szCs w:val="24"/>
          <w:bdr w:val="none" w:sz="0" w:space="0" w:color="auto" w:frame="1"/>
          <w:lang w:eastAsia="el-GR"/>
        </w:rPr>
        <w:t>Ιγνατάκης</w:t>
      </w:r>
      <w:proofErr w:type="spellEnd"/>
      <w:r w:rsidRPr="00604AA4">
        <w:rPr>
          <w:rFonts w:cs="Arial"/>
          <w:color w:val="000000"/>
          <w:sz w:val="24"/>
          <w:szCs w:val="24"/>
          <w:bdr w:val="none" w:sz="0" w:space="0" w:color="auto" w:frame="1"/>
          <w:lang w:eastAsia="el-GR"/>
        </w:rPr>
        <w:t xml:space="preserve"> και ο Ομότιμος Καθηγητής Πανεπιστημίου Πατρών Σ. </w:t>
      </w:r>
      <w:proofErr w:type="spellStart"/>
      <w:r w:rsidRPr="00604AA4">
        <w:rPr>
          <w:rFonts w:cs="Arial"/>
          <w:color w:val="000000"/>
          <w:sz w:val="24"/>
          <w:szCs w:val="24"/>
          <w:bdr w:val="none" w:sz="0" w:space="0" w:color="auto" w:frame="1"/>
          <w:lang w:eastAsia="el-GR"/>
        </w:rPr>
        <w:t>Δρίτσος</w:t>
      </w:r>
      <w:proofErr w:type="spellEnd"/>
      <w:r w:rsidRPr="00604AA4">
        <w:rPr>
          <w:rFonts w:cs="Arial"/>
          <w:color w:val="000000"/>
          <w:sz w:val="24"/>
          <w:szCs w:val="24"/>
          <w:bdr w:val="none" w:sz="0" w:space="0" w:color="auto" w:frame="1"/>
          <w:lang w:eastAsia="el-GR"/>
        </w:rPr>
        <w:t>.</w:t>
      </w:r>
    </w:p>
    <w:p w14:paraId="09A5E23A" w14:textId="77777777" w:rsidR="008023F3" w:rsidRDefault="008023F3" w:rsidP="00604AA4">
      <w:pPr>
        <w:spacing w:after="0" w:line="240" w:lineRule="auto"/>
        <w:jc w:val="both"/>
        <w:textAlignment w:val="baseline"/>
        <w:rPr>
          <w:rFonts w:cs="Arial"/>
          <w:color w:val="000000"/>
          <w:sz w:val="24"/>
          <w:szCs w:val="24"/>
          <w:bdr w:val="none" w:sz="0" w:space="0" w:color="auto" w:frame="1"/>
          <w:lang w:eastAsia="el-GR"/>
        </w:rPr>
      </w:pPr>
    </w:p>
    <w:p w14:paraId="34C6A801" w14:textId="07EC2721" w:rsidR="00604AA4" w:rsidRPr="00604AA4" w:rsidRDefault="00604AA4" w:rsidP="00604AA4">
      <w:pPr>
        <w:spacing w:after="0" w:line="240" w:lineRule="auto"/>
        <w:jc w:val="both"/>
        <w:textAlignment w:val="baseline"/>
        <w:rPr>
          <w:rFonts w:cs="Arial"/>
          <w:sz w:val="24"/>
          <w:szCs w:val="24"/>
          <w:lang w:eastAsia="el-GR"/>
        </w:rPr>
      </w:pPr>
      <w:r w:rsidRPr="00604AA4">
        <w:rPr>
          <w:rFonts w:cs="Arial"/>
          <w:color w:val="000000"/>
          <w:sz w:val="24"/>
          <w:szCs w:val="24"/>
          <w:bdr w:val="none" w:sz="0" w:space="0" w:color="auto" w:frame="1"/>
          <w:lang w:eastAsia="el-GR"/>
        </w:rPr>
        <w:t xml:space="preserve">Την παρουσίαση και περιγραφή της χρήσης της ηλεκτρονικής </w:t>
      </w:r>
      <w:proofErr w:type="spellStart"/>
      <w:r w:rsidRPr="00604AA4">
        <w:rPr>
          <w:rFonts w:cs="Arial"/>
          <w:color w:val="000000"/>
          <w:sz w:val="24"/>
          <w:szCs w:val="24"/>
          <w:bdr w:val="none" w:sz="0" w:space="0" w:color="auto" w:frame="1"/>
          <w:lang w:eastAsia="el-GR"/>
        </w:rPr>
        <w:t>πλατφόρµας</w:t>
      </w:r>
      <w:proofErr w:type="spellEnd"/>
      <w:r w:rsidRPr="00604AA4">
        <w:rPr>
          <w:rFonts w:cs="Arial"/>
          <w:color w:val="000000"/>
          <w:sz w:val="24"/>
          <w:szCs w:val="24"/>
          <w:bdr w:val="none" w:sz="0" w:space="0" w:color="auto" w:frame="1"/>
          <w:lang w:eastAsia="el-GR"/>
        </w:rPr>
        <w:t xml:space="preserve"> </w:t>
      </w:r>
      <w:proofErr w:type="spellStart"/>
      <w:r w:rsidRPr="00604AA4">
        <w:rPr>
          <w:rFonts w:cs="Arial"/>
          <w:color w:val="000000"/>
          <w:sz w:val="24"/>
          <w:szCs w:val="24"/>
          <w:bdr w:val="none" w:sz="0" w:space="0" w:color="auto" w:frame="1"/>
          <w:lang w:eastAsia="el-GR"/>
        </w:rPr>
        <w:t>προσεισµικού</w:t>
      </w:r>
      <w:proofErr w:type="spellEnd"/>
      <w:r w:rsidRPr="00604AA4">
        <w:rPr>
          <w:rFonts w:cs="Arial"/>
          <w:color w:val="000000"/>
          <w:sz w:val="24"/>
          <w:szCs w:val="24"/>
          <w:bdr w:val="none" w:sz="0" w:space="0" w:color="auto" w:frame="1"/>
          <w:lang w:eastAsia="el-GR"/>
        </w:rPr>
        <w:t xml:space="preserve"> ελέγχου του ΟΑΣΠ και της διαδικασίας απόκτησης του πιστοποιητικού επάρκειας πραγματοποίησε ο Καθηγητής </w:t>
      </w:r>
      <w:proofErr w:type="spellStart"/>
      <w:r w:rsidRPr="00604AA4">
        <w:rPr>
          <w:rFonts w:cs="Arial"/>
          <w:color w:val="000000"/>
          <w:sz w:val="24"/>
          <w:szCs w:val="24"/>
          <w:bdr w:val="none" w:sz="0" w:space="0" w:color="auto" w:frame="1"/>
          <w:lang w:eastAsia="el-GR"/>
        </w:rPr>
        <w:t>Αντισεισµικής</w:t>
      </w:r>
      <w:proofErr w:type="spellEnd"/>
      <w:r w:rsidRPr="00604AA4">
        <w:rPr>
          <w:rFonts w:cs="Arial"/>
          <w:color w:val="000000"/>
          <w:sz w:val="24"/>
          <w:szCs w:val="24"/>
          <w:bdr w:val="none" w:sz="0" w:space="0" w:color="auto" w:frame="1"/>
          <w:lang w:eastAsia="el-GR"/>
        </w:rPr>
        <w:t xml:space="preserve"> Μηχανικής Παν. Μπρίστολ &amp; </w:t>
      </w:r>
      <w:proofErr w:type="spellStart"/>
      <w:r w:rsidRPr="00604AA4">
        <w:rPr>
          <w:rFonts w:cs="Arial"/>
          <w:color w:val="000000"/>
          <w:sz w:val="24"/>
          <w:szCs w:val="24"/>
          <w:bdr w:val="none" w:sz="0" w:space="0" w:color="auto" w:frame="1"/>
          <w:lang w:eastAsia="el-GR"/>
        </w:rPr>
        <w:t>Αναπλ</w:t>
      </w:r>
      <w:proofErr w:type="spellEnd"/>
      <w:r w:rsidRPr="00604AA4">
        <w:rPr>
          <w:rFonts w:cs="Arial"/>
          <w:color w:val="000000"/>
          <w:sz w:val="24"/>
          <w:szCs w:val="24"/>
          <w:bdr w:val="none" w:sz="0" w:space="0" w:color="auto" w:frame="1"/>
          <w:lang w:eastAsia="el-GR"/>
        </w:rPr>
        <w:t xml:space="preserve">. Καθηγητής ΕΜΠ, Α. </w:t>
      </w:r>
      <w:proofErr w:type="spellStart"/>
      <w:r w:rsidRPr="00604AA4">
        <w:rPr>
          <w:rFonts w:cs="Arial"/>
          <w:color w:val="000000"/>
          <w:sz w:val="24"/>
          <w:szCs w:val="24"/>
          <w:bdr w:val="none" w:sz="0" w:space="0" w:color="auto" w:frame="1"/>
          <w:lang w:eastAsia="el-GR"/>
        </w:rPr>
        <w:t>Σέξτος</w:t>
      </w:r>
      <w:proofErr w:type="spellEnd"/>
      <w:r w:rsidRPr="00604AA4">
        <w:rPr>
          <w:rFonts w:cs="Arial"/>
          <w:color w:val="000000"/>
          <w:sz w:val="24"/>
          <w:szCs w:val="24"/>
          <w:bdr w:val="none" w:sz="0" w:space="0" w:color="auto" w:frame="1"/>
          <w:lang w:eastAsia="el-GR"/>
        </w:rPr>
        <w:t>.</w:t>
      </w:r>
    </w:p>
    <w:p w14:paraId="4E8982BD" w14:textId="77777777" w:rsidR="00CB4536" w:rsidRPr="00604AA4" w:rsidRDefault="00CB4536" w:rsidP="00604AA4">
      <w:pPr>
        <w:spacing w:after="0" w:line="240" w:lineRule="auto"/>
        <w:jc w:val="both"/>
        <w:rPr>
          <w:rFonts w:cs="Arial"/>
          <w:sz w:val="24"/>
          <w:szCs w:val="24"/>
        </w:rPr>
      </w:pPr>
    </w:p>
    <w:p w14:paraId="4D01ADD6" w14:textId="77777777" w:rsidR="00CB4536" w:rsidRPr="00604AA4" w:rsidRDefault="00CB4536" w:rsidP="00604AA4">
      <w:pPr>
        <w:spacing w:after="0" w:line="240" w:lineRule="auto"/>
        <w:jc w:val="both"/>
        <w:rPr>
          <w:rFonts w:cs="Arial"/>
          <w:sz w:val="24"/>
          <w:szCs w:val="24"/>
        </w:rPr>
      </w:pPr>
      <w:r w:rsidRPr="00604AA4">
        <w:rPr>
          <w:rFonts w:cs="Arial"/>
          <w:sz w:val="24"/>
          <w:szCs w:val="24"/>
        </w:rPr>
        <w:t>*********</w:t>
      </w:r>
    </w:p>
    <w:p w14:paraId="5476D7D6" w14:textId="205DC6B7" w:rsidR="00CB4536" w:rsidRPr="008023F3" w:rsidRDefault="0003414E" w:rsidP="00604AA4">
      <w:pPr>
        <w:spacing w:after="0" w:line="240" w:lineRule="auto"/>
        <w:jc w:val="both"/>
        <w:rPr>
          <w:rFonts w:cs="Arial"/>
          <w:b/>
          <w:bCs/>
          <w:sz w:val="24"/>
          <w:szCs w:val="24"/>
        </w:rPr>
      </w:pPr>
      <w:r w:rsidRPr="008023F3">
        <w:rPr>
          <w:rFonts w:cs="Arial"/>
          <w:b/>
          <w:bCs/>
          <w:sz w:val="24"/>
          <w:szCs w:val="24"/>
        </w:rPr>
        <w:t xml:space="preserve">Η </w:t>
      </w:r>
      <w:r w:rsidR="00CB4536" w:rsidRPr="008023F3">
        <w:rPr>
          <w:rFonts w:cs="Arial"/>
          <w:b/>
          <w:bCs/>
          <w:sz w:val="24"/>
          <w:szCs w:val="24"/>
        </w:rPr>
        <w:t xml:space="preserve">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00CB4536" w:rsidRPr="008023F3">
        <w:rPr>
          <w:rFonts w:cs="Arial"/>
          <w:b/>
          <w:bCs/>
          <w:sz w:val="24"/>
          <w:szCs w:val="24"/>
        </w:rPr>
        <w:t>NextGenerationEU</w:t>
      </w:r>
      <w:proofErr w:type="spellEnd"/>
      <w:r w:rsidR="00CB4536" w:rsidRPr="008023F3">
        <w:rPr>
          <w:rFonts w:cs="Arial"/>
          <w:b/>
          <w:bCs/>
          <w:sz w:val="24"/>
          <w:szCs w:val="24"/>
        </w:rPr>
        <w:t xml:space="preserve">. </w:t>
      </w:r>
    </w:p>
    <w:p w14:paraId="1E3105DF" w14:textId="3F2049E5" w:rsidR="0003414E" w:rsidRPr="008023F3" w:rsidRDefault="0003414E" w:rsidP="0003414E">
      <w:pPr>
        <w:spacing w:after="0" w:line="240" w:lineRule="auto"/>
        <w:jc w:val="both"/>
        <w:rPr>
          <w:rFonts w:cs="Arial"/>
          <w:b/>
          <w:bCs/>
          <w:sz w:val="24"/>
          <w:szCs w:val="24"/>
        </w:rPr>
      </w:pPr>
      <w:r w:rsidRPr="008023F3">
        <w:rPr>
          <w:rFonts w:cs="Arial"/>
          <w:sz w:val="24"/>
          <w:szCs w:val="24"/>
        </w:rPr>
        <w:t>Στο πλαίσιο του Έργου: «</w:t>
      </w:r>
      <w:proofErr w:type="spellStart"/>
      <w:r w:rsidRPr="008023F3">
        <w:rPr>
          <w:rFonts w:cs="Arial"/>
          <w:sz w:val="24"/>
          <w:szCs w:val="24"/>
        </w:rPr>
        <w:t>Πρωτοβάθµιος</w:t>
      </w:r>
      <w:proofErr w:type="spellEnd"/>
      <w:r w:rsidRPr="008023F3">
        <w:rPr>
          <w:rFonts w:cs="Arial"/>
          <w:sz w:val="24"/>
          <w:szCs w:val="24"/>
        </w:rPr>
        <w:t xml:space="preserve"> </w:t>
      </w:r>
      <w:proofErr w:type="spellStart"/>
      <w:r w:rsidRPr="008023F3">
        <w:rPr>
          <w:rFonts w:cs="Arial"/>
          <w:sz w:val="24"/>
          <w:szCs w:val="24"/>
        </w:rPr>
        <w:t>Προσεισµικός</w:t>
      </w:r>
      <w:proofErr w:type="spellEnd"/>
      <w:r w:rsidRPr="008023F3">
        <w:rPr>
          <w:rFonts w:cs="Arial"/>
          <w:sz w:val="24"/>
          <w:szCs w:val="24"/>
        </w:rPr>
        <w:t xml:space="preserve"> Έλεγχος </w:t>
      </w:r>
      <w:proofErr w:type="spellStart"/>
      <w:r w:rsidRPr="008023F3">
        <w:rPr>
          <w:rFonts w:cs="Arial"/>
          <w:sz w:val="24"/>
          <w:szCs w:val="24"/>
        </w:rPr>
        <w:t>Δηµόσιων</w:t>
      </w:r>
      <w:proofErr w:type="spellEnd"/>
      <w:r w:rsidRPr="008023F3">
        <w:rPr>
          <w:rFonts w:cs="Arial"/>
          <w:sz w:val="24"/>
          <w:szCs w:val="24"/>
        </w:rPr>
        <w:t xml:space="preserve"> Κτιρίων – ID 16983» </w:t>
      </w:r>
      <w:r w:rsidR="008023F3" w:rsidRPr="008023F3">
        <w:rPr>
          <w:rFonts w:cs="Arial"/>
          <w:sz w:val="24"/>
          <w:szCs w:val="24"/>
        </w:rPr>
        <w:t xml:space="preserve">με </w:t>
      </w:r>
      <w:proofErr w:type="spellStart"/>
      <w:r w:rsidR="008023F3" w:rsidRPr="008023F3">
        <w:rPr>
          <w:rFonts w:cs="Arial"/>
          <w:sz w:val="24"/>
          <w:szCs w:val="24"/>
        </w:rPr>
        <w:t>π</w:t>
      </w:r>
      <w:r w:rsidRPr="008023F3">
        <w:rPr>
          <w:rFonts w:cs="Arial"/>
          <w:sz w:val="24"/>
          <w:szCs w:val="24"/>
        </w:rPr>
        <w:t>ροϋπολογισµό</w:t>
      </w:r>
      <w:proofErr w:type="spellEnd"/>
      <w:r w:rsidRPr="008023F3">
        <w:rPr>
          <w:rFonts w:cs="Arial"/>
          <w:sz w:val="24"/>
          <w:szCs w:val="24"/>
        </w:rPr>
        <w:t xml:space="preserve"> του Έργου: 32.492.400,00 €</w:t>
      </w:r>
    </w:p>
    <w:p w14:paraId="6E431890" w14:textId="489D30CC" w:rsidR="00CB4536" w:rsidRPr="008023F3" w:rsidRDefault="00CB4536" w:rsidP="00604AA4">
      <w:pPr>
        <w:spacing w:after="0" w:line="240" w:lineRule="auto"/>
        <w:jc w:val="both"/>
        <w:rPr>
          <w:rFonts w:cs="Arial"/>
          <w:i/>
          <w:iCs/>
          <w:sz w:val="24"/>
          <w:szCs w:val="24"/>
        </w:rPr>
      </w:pPr>
      <w:r w:rsidRPr="008023F3">
        <w:rPr>
          <w:rFonts w:cs="Arial"/>
          <w:i/>
          <w:iCs/>
          <w:sz w:val="24"/>
          <w:szCs w:val="24"/>
        </w:rPr>
        <w:t>Το ανωτέρω περιεχόμενο εκφράζει το Γραφείο Τύπου του ΤΕΕ και δεν αντικατοπτρίζει απαραίτητα τις απόψεις της Ευρωπαϊκής Ένωσης ή της Ευρωπαϊκής Επιτροπής. Η Ευρωπαϊκή Ένωση και η Ευρωπαϊκή Επιτροπή δεν ευθύνονται για οποιαδήποτε πιθανή χρήση της πληροφορίας αυτής.</w:t>
      </w:r>
    </w:p>
    <w:p w14:paraId="76A8515B" w14:textId="1B31446E" w:rsidR="00AD5287" w:rsidRPr="00C37CBF" w:rsidRDefault="00AD5287" w:rsidP="00604AA4">
      <w:pPr>
        <w:spacing w:after="0" w:line="240" w:lineRule="auto"/>
        <w:jc w:val="both"/>
        <w:rPr>
          <w:rFonts w:eastAsia="Calibri" w:cs="Arial"/>
          <w:i/>
          <w:iCs/>
          <w:sz w:val="24"/>
          <w:szCs w:val="24"/>
        </w:rPr>
      </w:pPr>
    </w:p>
    <w:p w14:paraId="61FB20E2" w14:textId="7A297981" w:rsidR="00FD1E01" w:rsidRPr="00FD1E01" w:rsidRDefault="00FD1E01" w:rsidP="00604AA4">
      <w:pPr>
        <w:spacing w:after="0" w:line="240" w:lineRule="auto"/>
        <w:jc w:val="both"/>
        <w:rPr>
          <w:rFonts w:eastAsia="Calibri" w:cs="Arial"/>
          <w:i/>
          <w:iCs/>
          <w:sz w:val="24"/>
          <w:szCs w:val="24"/>
          <w:lang w:val="en-US"/>
        </w:rPr>
      </w:pPr>
      <w:r>
        <w:rPr>
          <w:rFonts w:cs="Arial"/>
          <w:noProof/>
          <w:sz w:val="24"/>
          <w:szCs w:val="24"/>
          <w:lang w:eastAsia="el-GR"/>
        </w:rPr>
        <w:drawing>
          <wp:inline distT="0" distB="0" distL="0" distR="0" wp14:anchorId="24275049" wp14:editId="20C68313">
            <wp:extent cx="5278120" cy="1543083"/>
            <wp:effectExtent l="0" t="0" r="0"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1543083"/>
                    </a:xfrm>
                    <a:prstGeom prst="rect">
                      <a:avLst/>
                    </a:prstGeom>
                  </pic:spPr>
                </pic:pic>
              </a:graphicData>
            </a:graphic>
          </wp:inline>
        </w:drawing>
      </w:r>
    </w:p>
    <w:sectPr w:rsidR="00FD1E01" w:rsidRPr="00FD1E01" w:rsidSect="000A604D">
      <w:headerReference w:type="default" r:id="rId10"/>
      <w:footerReference w:type="even" r:id="rId11"/>
      <w:footerReference w:type="default" r:id="rId12"/>
      <w:pgSz w:w="11906" w:h="16838" w:code="9"/>
      <w:pgMar w:top="851" w:right="1797" w:bottom="1440" w:left="179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46FC" w14:textId="77777777" w:rsidR="000A604D" w:rsidRDefault="000A604D" w:rsidP="00515574">
      <w:r>
        <w:separator/>
      </w:r>
    </w:p>
  </w:endnote>
  <w:endnote w:type="continuationSeparator" w:id="0">
    <w:p w14:paraId="15C46BBE" w14:textId="77777777" w:rsidR="000A604D" w:rsidRDefault="000A604D"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4B7C" w14:textId="2EDFF76F" w:rsidR="00515574" w:rsidRPr="00C47209" w:rsidRDefault="001073F3">
    <w:pPr>
      <w:pStyle w:val="Footer"/>
      <w:jc w:val="center"/>
      <w:rPr>
        <w:rFonts w:ascii="Bookman Old Style" w:hAnsi="Bookman Old Style"/>
        <w:b/>
        <w:i/>
        <w:lang w:val="pt-PT"/>
      </w:rPr>
    </w:pPr>
    <w:r>
      <w:rPr>
        <w:noProof/>
      </w:rPr>
      <mc:AlternateContent>
        <mc:Choice Requires="wps">
          <w:drawing>
            <wp:anchor distT="0" distB="0" distL="114300" distR="114300" simplePos="0" relativeHeight="251660288" behindDoc="0" locked="0" layoutInCell="1" allowOverlap="1" wp14:anchorId="6124385C" wp14:editId="5D5798C7">
              <wp:simplePos x="0" y="0"/>
              <wp:positionH relativeFrom="column">
                <wp:posOffset>-4885</wp:posOffset>
              </wp:positionH>
              <wp:positionV relativeFrom="page">
                <wp:posOffset>9791323</wp:posOffset>
              </wp:positionV>
              <wp:extent cx="53108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31089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FCCA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pt,770.95pt" to="417.8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" strokecolor="#4472c4 [3204]" strokeweight="1.5pt">
              <v:stroke joinstyle="miter"/>
              <w10:wrap anchory="page"/>
            </v:line>
          </w:pict>
        </mc:Fallback>
      </mc:AlternateContent>
    </w:r>
    <w:r w:rsidR="00CB4536">
      <w:rPr>
        <w:noProof/>
      </w:rPr>
      <w:drawing>
        <wp:anchor distT="0" distB="0" distL="114300" distR="114300" simplePos="0" relativeHeight="251659264" behindDoc="1" locked="0" layoutInCell="1" allowOverlap="1" wp14:anchorId="0B3B541D" wp14:editId="179C6991">
          <wp:simplePos x="0" y="0"/>
          <wp:positionH relativeFrom="page">
            <wp:align>center</wp:align>
          </wp:positionH>
          <wp:positionV relativeFrom="bottomMargin">
            <wp:align>center</wp:align>
          </wp:positionV>
          <wp:extent cx="3891600" cy="69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91600" cy="69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C476" w14:textId="77777777" w:rsidR="000A604D" w:rsidRDefault="000A604D" w:rsidP="00515574">
      <w:r>
        <w:separator/>
      </w:r>
    </w:p>
  </w:footnote>
  <w:footnote w:type="continuationSeparator" w:id="0">
    <w:p w14:paraId="6AFFDAF7" w14:textId="77777777" w:rsidR="000A604D" w:rsidRDefault="000A604D" w:rsidP="005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247F" w14:textId="3778F615" w:rsidR="00CB4536" w:rsidRDefault="00CB4536" w:rsidP="001073F3">
    <w:pPr>
      <w:pStyle w:val="Footer"/>
      <w:pBdr>
        <w:top w:val="thinThickSmallGap" w:sz="24" w:space="1" w:color="2F5496" w:themeColor="accent1" w:themeShade="BF"/>
      </w:pBdr>
      <w:spacing w:after="0" w:line="240" w:lineRule="auto"/>
    </w:pPr>
    <w:r w:rsidRPr="00C24DED">
      <w:rPr>
        <w:b/>
        <w:i/>
      </w:rPr>
      <w:t>ΓΡΑΦΕΙΟ ΤΥΠΟΥ</w:t>
    </w:r>
    <w:r w:rsidR="00AD5EEB" w:rsidRPr="00AD5EEB">
      <w:rPr>
        <w:b/>
        <w:i/>
        <w:lang w:val="el-GR"/>
      </w:rPr>
      <w:t xml:space="preserve"> </w:t>
    </w:r>
    <w:r w:rsidRPr="00C24DED">
      <w:rPr>
        <w:b/>
        <w:i/>
      </w:rPr>
      <w:t xml:space="preserve">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fldChar w:fldCharType="begin"/>
    </w:r>
    <w:r w:rsidRPr="00C47209">
      <w:rPr>
        <w:lang w:val="pt-PT"/>
      </w:rP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ADF1507"/>
    <w:multiLevelType w:val="hybridMultilevel"/>
    <w:tmpl w:val="84260BA6"/>
    <w:lvl w:ilvl="0" w:tplc="301C014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8"/>
  </w:num>
  <w:num w:numId="8" w16cid:durableId="1319656385">
    <w:abstractNumId w:val="2"/>
  </w:num>
  <w:num w:numId="9" w16cid:durableId="1315452695">
    <w:abstractNumId w:val="9"/>
  </w:num>
  <w:num w:numId="10" w16cid:durableId="648754054">
    <w:abstractNumId w:val="10"/>
  </w:num>
  <w:num w:numId="11" w16cid:durableId="1710764889">
    <w:abstractNumId w:val="6"/>
  </w:num>
  <w:num w:numId="12" w16cid:durableId="2294679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414E"/>
    <w:rsid w:val="00037134"/>
    <w:rsid w:val="0004011F"/>
    <w:rsid w:val="00044C5F"/>
    <w:rsid w:val="00045476"/>
    <w:rsid w:val="000603B1"/>
    <w:rsid w:val="00074D32"/>
    <w:rsid w:val="00080A4C"/>
    <w:rsid w:val="00085D55"/>
    <w:rsid w:val="0009209A"/>
    <w:rsid w:val="000A23EC"/>
    <w:rsid w:val="000A604D"/>
    <w:rsid w:val="000B42EA"/>
    <w:rsid w:val="000C3863"/>
    <w:rsid w:val="000C62AE"/>
    <w:rsid w:val="000F6CA4"/>
    <w:rsid w:val="00106EE1"/>
    <w:rsid w:val="00106FAA"/>
    <w:rsid w:val="001073F3"/>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1706"/>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D51AA"/>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1C62"/>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04AA4"/>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023F3"/>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D5EEB"/>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D7897"/>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37CBF"/>
    <w:rsid w:val="00C44EEF"/>
    <w:rsid w:val="00C47F96"/>
    <w:rsid w:val="00C641FE"/>
    <w:rsid w:val="00C67943"/>
    <w:rsid w:val="00C73192"/>
    <w:rsid w:val="00C82650"/>
    <w:rsid w:val="00CA0152"/>
    <w:rsid w:val="00CA3BC8"/>
    <w:rsid w:val="00CB4536"/>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D1E01"/>
    <w:rsid w:val="00FD431E"/>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6195</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4</cp:revision>
  <cp:lastPrinted>2019-01-17T13:54:00Z</cp:lastPrinted>
  <dcterms:created xsi:type="dcterms:W3CDTF">2024-04-18T10:49:00Z</dcterms:created>
  <dcterms:modified xsi:type="dcterms:W3CDTF">2024-04-18T10:53:00Z</dcterms:modified>
</cp:coreProperties>
</file>