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BD" w:rsidRPr="00665E53" w:rsidRDefault="009A1ABD" w:rsidP="009A1ABD">
      <w:pPr>
        <w:jc w:val="both"/>
        <w:rPr>
          <w:rFonts w:ascii="Arial" w:hAnsi="Arial" w:cs="Arial"/>
          <w:sz w:val="22"/>
          <w:szCs w:val="22"/>
        </w:rPr>
      </w:pPr>
      <w:r w:rsidRPr="00665E53">
        <w:t xml:space="preserve">   </w:t>
      </w:r>
      <w:r w:rsidR="003C38B2">
        <w:t xml:space="preserve">  </w:t>
      </w:r>
      <w:r w:rsidRPr="00665E53">
        <w:t xml:space="preserve"> </w:t>
      </w:r>
      <w:r w:rsidR="003C38B2">
        <w:rPr>
          <w:lang w:val="en-US"/>
        </w:rPr>
        <w:t xml:space="preserve">  </w:t>
      </w:r>
      <w:r w:rsidRPr="00665E53">
        <w:t xml:space="preserve">   </w:t>
      </w:r>
      <w:r w:rsidR="00CE7CD8">
        <w:rPr>
          <w:noProof/>
          <w:lang w:eastAsia="el-GR"/>
        </w:rPr>
        <w:drawing>
          <wp:inline distT="0" distB="0" distL="0" distR="0">
            <wp:extent cx="428625" cy="4286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088" t="3670" r="8630" b="8255"/>
                    <a:stretch>
                      <a:fillRect/>
                    </a:stretch>
                  </pic:blipFill>
                  <pic:spPr bwMode="auto">
                    <a:xfrm>
                      <a:off x="0" y="0"/>
                      <a:ext cx="428625" cy="428625"/>
                    </a:xfrm>
                    <a:prstGeom prst="rect">
                      <a:avLst/>
                    </a:prstGeom>
                    <a:solidFill>
                      <a:srgbClr val="FFFFFF"/>
                    </a:solidFill>
                    <a:ln w="9525">
                      <a:noFill/>
                      <a:miter lim="800000"/>
                      <a:headEnd/>
                      <a:tailEnd/>
                    </a:ln>
                  </pic:spPr>
                </pic:pic>
              </a:graphicData>
            </a:graphic>
          </wp:inline>
        </w:drawing>
      </w:r>
    </w:p>
    <w:tbl>
      <w:tblPr>
        <w:tblpPr w:leftFromText="180" w:rightFromText="180" w:vertAnchor="text" w:tblpY="47"/>
        <w:tblW w:w="0" w:type="auto"/>
        <w:tblLook w:val="01E0"/>
      </w:tblPr>
      <w:tblGrid>
        <w:gridCol w:w="5495"/>
        <w:gridCol w:w="4358"/>
      </w:tblGrid>
      <w:tr w:rsidR="009A1ABD" w:rsidRPr="00F95D98" w:rsidTr="00DE5FED">
        <w:tc>
          <w:tcPr>
            <w:tcW w:w="5495" w:type="dxa"/>
            <w:shd w:val="clear" w:color="auto" w:fill="auto"/>
          </w:tcPr>
          <w:p w:rsidR="00D15E1F" w:rsidRPr="00F95D98" w:rsidRDefault="00D15E1F" w:rsidP="00D15E1F">
            <w:pPr>
              <w:rPr>
                <w:rFonts w:ascii="Calibri" w:hAnsi="Calibri" w:cs="Calibri"/>
                <w:b/>
              </w:rPr>
            </w:pPr>
            <w:r w:rsidRPr="00F95D98">
              <w:rPr>
                <w:rFonts w:ascii="Calibri" w:hAnsi="Calibri" w:cs="Calibri"/>
                <w:b/>
              </w:rPr>
              <w:t>ΕΛΛΗΝΙΚΗ ΔΗΜΟΚΡΑΤΙΑ</w:t>
            </w:r>
          </w:p>
          <w:p w:rsidR="00D15E1F" w:rsidRPr="00F95D98" w:rsidRDefault="00D15E1F" w:rsidP="00D15E1F">
            <w:pPr>
              <w:rPr>
                <w:rFonts w:ascii="Calibri" w:hAnsi="Calibri" w:cs="Calibri"/>
                <w:b/>
              </w:rPr>
            </w:pPr>
            <w:r w:rsidRPr="00F95D98">
              <w:rPr>
                <w:rFonts w:ascii="Calibri" w:hAnsi="Calibri" w:cs="Calibri"/>
                <w:b/>
              </w:rPr>
              <w:t>ΝΟΜΟΣ ΑΤΤΙΚΗΣ</w:t>
            </w:r>
          </w:p>
          <w:p w:rsidR="00D15E1F" w:rsidRPr="00F95D98" w:rsidRDefault="00D15E1F" w:rsidP="00D15E1F">
            <w:pPr>
              <w:rPr>
                <w:rFonts w:ascii="Calibri" w:hAnsi="Calibri" w:cs="Calibri"/>
                <w:b/>
              </w:rPr>
            </w:pPr>
            <w:r w:rsidRPr="00F95D98">
              <w:rPr>
                <w:rFonts w:ascii="Calibri" w:hAnsi="Calibri" w:cs="Calibri"/>
                <w:b/>
              </w:rPr>
              <w:t>ΔΗΜΟΣ ΧΑΛΑΝΔΡΙΟΥ</w:t>
            </w:r>
          </w:p>
          <w:p w:rsidR="00D15E1F" w:rsidRPr="00F95D98" w:rsidRDefault="00D15E1F" w:rsidP="00D15E1F">
            <w:pPr>
              <w:rPr>
                <w:rFonts w:ascii="Calibri" w:hAnsi="Calibri" w:cs="Calibri"/>
                <w:b/>
              </w:rPr>
            </w:pPr>
            <w:r w:rsidRPr="00F95D98">
              <w:rPr>
                <w:rFonts w:ascii="Calibri" w:hAnsi="Calibri" w:cs="Calibri"/>
                <w:b/>
              </w:rPr>
              <w:t>Δ/ΝΣΗ ΟΙΚΟΝΟΜΙΚ</w:t>
            </w:r>
            <w:r w:rsidR="00487CE1" w:rsidRPr="00F95D98">
              <w:rPr>
                <w:rFonts w:ascii="Calibri" w:hAnsi="Calibri" w:cs="Calibri"/>
                <w:b/>
              </w:rPr>
              <w:t>ΗΣ ΔΙΑΧΕΙΡΙΣΗΣ</w:t>
            </w:r>
          </w:p>
          <w:p w:rsidR="00D15E1F" w:rsidRPr="00F95D98" w:rsidRDefault="00D15E1F" w:rsidP="00D15E1F">
            <w:pPr>
              <w:rPr>
                <w:rFonts w:ascii="Calibri" w:hAnsi="Calibri" w:cs="Calibri"/>
                <w:b/>
              </w:rPr>
            </w:pPr>
            <w:r w:rsidRPr="00F95D98">
              <w:rPr>
                <w:rFonts w:ascii="Calibri" w:hAnsi="Calibri" w:cs="Calibri"/>
                <w:b/>
              </w:rPr>
              <w:t>ΤΜΗΜΑ ΠΡΟΜΗΘΕΙΩΝ</w:t>
            </w:r>
            <w:r w:rsidR="00DE5FED" w:rsidRPr="00F95D98">
              <w:rPr>
                <w:rFonts w:ascii="Calibri" w:hAnsi="Calibri" w:cs="Calibri"/>
                <w:b/>
              </w:rPr>
              <w:t xml:space="preserve"> &amp; ΔΙΑΧΕΙΡΙΣΗΣ ΥΛΙΚΟΥ</w:t>
            </w:r>
          </w:p>
          <w:p w:rsidR="00D15E1F" w:rsidRPr="00F95D98" w:rsidRDefault="00D15E1F" w:rsidP="00D15E1F">
            <w:pPr>
              <w:rPr>
                <w:rFonts w:ascii="Calibri" w:hAnsi="Calibri" w:cs="Calibri"/>
              </w:rPr>
            </w:pPr>
            <w:r w:rsidRPr="00F95D98">
              <w:rPr>
                <w:rFonts w:ascii="Calibri" w:hAnsi="Calibri" w:cs="Calibri"/>
                <w:b/>
              </w:rPr>
              <w:t>Ταχ.Δ/νση:</w:t>
            </w:r>
            <w:r w:rsidRPr="00F95D98">
              <w:rPr>
                <w:rFonts w:ascii="Calibri" w:hAnsi="Calibri" w:cs="Calibri"/>
              </w:rPr>
              <w:t xml:space="preserve"> Αγ.Γεωργίου 30 &amp; Αριστείδου</w:t>
            </w:r>
          </w:p>
          <w:p w:rsidR="00D15E1F" w:rsidRPr="00F95D98" w:rsidRDefault="00D15E1F" w:rsidP="00D15E1F">
            <w:pPr>
              <w:rPr>
                <w:rFonts w:ascii="Calibri" w:hAnsi="Calibri" w:cs="Calibri"/>
              </w:rPr>
            </w:pPr>
            <w:r w:rsidRPr="00F95D98">
              <w:rPr>
                <w:rFonts w:ascii="Calibri" w:hAnsi="Calibri" w:cs="Calibri"/>
                <w:b/>
              </w:rPr>
              <w:t>Τ.Κ.:</w:t>
            </w:r>
            <w:r w:rsidRPr="00F95D98">
              <w:rPr>
                <w:rFonts w:ascii="Calibri" w:hAnsi="Calibri" w:cs="Calibri"/>
              </w:rPr>
              <w:t xml:space="preserve"> 15234</w:t>
            </w:r>
          </w:p>
          <w:p w:rsidR="00D15E1F" w:rsidRPr="00F95D98" w:rsidRDefault="00D15E1F" w:rsidP="00D15E1F">
            <w:pPr>
              <w:rPr>
                <w:rFonts w:ascii="Calibri" w:hAnsi="Calibri" w:cs="Calibri"/>
              </w:rPr>
            </w:pPr>
            <w:r w:rsidRPr="00F95D98">
              <w:rPr>
                <w:rFonts w:ascii="Calibri" w:hAnsi="Calibri" w:cs="Calibri"/>
                <w:b/>
              </w:rPr>
              <w:t>Πληροφορίες:</w:t>
            </w:r>
            <w:r w:rsidRPr="00F95D98">
              <w:rPr>
                <w:rFonts w:ascii="Calibri" w:hAnsi="Calibri" w:cs="Calibri"/>
              </w:rPr>
              <w:t xml:space="preserve"> Κυριακή Δημητριάδου</w:t>
            </w:r>
          </w:p>
          <w:p w:rsidR="00D15E1F" w:rsidRPr="00F95D98" w:rsidRDefault="00D15E1F" w:rsidP="00D15E1F">
            <w:pPr>
              <w:rPr>
                <w:rFonts w:ascii="Calibri" w:hAnsi="Calibri" w:cs="Calibri"/>
              </w:rPr>
            </w:pPr>
            <w:r w:rsidRPr="00F95D98">
              <w:rPr>
                <w:rFonts w:ascii="Calibri" w:hAnsi="Calibri" w:cs="Calibri"/>
                <w:b/>
              </w:rPr>
              <w:t>Τηλέφωνο:</w:t>
            </w:r>
            <w:r w:rsidRPr="00F95D98">
              <w:rPr>
                <w:rFonts w:ascii="Calibri" w:hAnsi="Calibri" w:cs="Calibri"/>
              </w:rPr>
              <w:t xml:space="preserve"> 213-20</w:t>
            </w:r>
            <w:r w:rsidR="00927D96" w:rsidRPr="00F95D98">
              <w:rPr>
                <w:rFonts w:ascii="Calibri" w:hAnsi="Calibri" w:cs="Calibri"/>
                <w:lang w:val="en-US"/>
              </w:rPr>
              <w:t xml:space="preserve"> </w:t>
            </w:r>
            <w:r w:rsidRPr="00F95D98">
              <w:rPr>
                <w:rFonts w:ascii="Calibri" w:hAnsi="Calibri" w:cs="Calibri"/>
              </w:rPr>
              <w:t>23 893</w:t>
            </w:r>
          </w:p>
          <w:p w:rsidR="009A1ABD" w:rsidRPr="00F95D98" w:rsidRDefault="00D15E1F" w:rsidP="00D15E1F">
            <w:pPr>
              <w:jc w:val="both"/>
              <w:rPr>
                <w:rFonts w:ascii="Calibri" w:hAnsi="Calibri" w:cs="Calibri"/>
                <w:bCs/>
                <w:sz w:val="24"/>
                <w:szCs w:val="24"/>
                <w:lang w:val="en-US"/>
              </w:rPr>
            </w:pPr>
            <w:r w:rsidRPr="00F95D98">
              <w:rPr>
                <w:rFonts w:ascii="Calibri" w:hAnsi="Calibri" w:cs="Calibri"/>
                <w:b/>
                <w:lang w:val="en-US"/>
              </w:rPr>
              <w:t>Email:</w:t>
            </w:r>
            <w:r w:rsidRPr="00F95D98">
              <w:rPr>
                <w:rFonts w:ascii="Calibri" w:hAnsi="Calibri" w:cs="Calibri"/>
                <w:lang w:val="en-US"/>
              </w:rPr>
              <w:t xml:space="preserve"> </w:t>
            </w:r>
            <w:hyperlink r:id="rId8" w:history="1">
              <w:r w:rsidR="00420269" w:rsidRPr="00F95D98">
                <w:rPr>
                  <w:rStyle w:val="-"/>
                  <w:rFonts w:ascii="Calibri" w:hAnsi="Calibri" w:cs="Calibri"/>
                  <w:lang w:val="en-US"/>
                </w:rPr>
                <w:t>k.dimitriadou@halandri.gr</w:t>
              </w:r>
            </w:hyperlink>
            <w:r w:rsidR="00420269" w:rsidRPr="00F95D98">
              <w:rPr>
                <w:rFonts w:ascii="Calibri" w:hAnsi="Calibri" w:cs="Calibri"/>
                <w:lang w:val="en-US"/>
              </w:rPr>
              <w:t xml:space="preserve">, </w:t>
            </w:r>
          </w:p>
        </w:tc>
        <w:tc>
          <w:tcPr>
            <w:tcW w:w="4358" w:type="dxa"/>
            <w:shd w:val="clear" w:color="auto" w:fill="auto"/>
          </w:tcPr>
          <w:p w:rsidR="00F35262" w:rsidRPr="00F95D98" w:rsidRDefault="006244EC" w:rsidP="006244EC">
            <w:pPr>
              <w:jc w:val="both"/>
              <w:rPr>
                <w:rFonts w:ascii="Calibri" w:hAnsi="Calibri" w:cs="Calibri"/>
                <w:lang w:val="en-US"/>
              </w:rPr>
            </w:pPr>
            <w:r>
              <w:rPr>
                <w:rFonts w:ascii="Calibri" w:hAnsi="Calibri" w:cs="Calibri"/>
                <w:lang w:val="en-US"/>
              </w:rPr>
              <w:t xml:space="preserve">       </w:t>
            </w:r>
            <w:r>
              <w:rPr>
                <w:rFonts w:ascii="Calibri" w:hAnsi="Calibri" w:cs="Calibri"/>
              </w:rPr>
              <w:t>ΑΔΑΜ:</w:t>
            </w:r>
            <w:r w:rsidR="009A1ABD" w:rsidRPr="00F95D98">
              <w:rPr>
                <w:rFonts w:ascii="Calibri" w:hAnsi="Calibri" w:cs="Calibri"/>
                <w:lang w:val="en-US"/>
              </w:rPr>
              <w:t xml:space="preserve"> </w:t>
            </w:r>
            <w:r>
              <w:rPr>
                <w:rFonts w:ascii="Calibri" w:hAnsi="Calibri" w:cs="Calibri"/>
                <w:lang w:val="en-US"/>
              </w:rPr>
              <w:t>23PROC013534509 2023-10-05</w:t>
            </w:r>
            <w:r w:rsidR="009A1ABD" w:rsidRPr="00F95D98">
              <w:rPr>
                <w:rFonts w:ascii="Calibri" w:hAnsi="Calibri" w:cs="Calibri"/>
                <w:lang w:val="en-US"/>
              </w:rPr>
              <w:t xml:space="preserve">          </w:t>
            </w:r>
            <w:r w:rsidR="001C040B" w:rsidRPr="00F95D98">
              <w:rPr>
                <w:rFonts w:ascii="Calibri" w:hAnsi="Calibri" w:cs="Calibri"/>
                <w:lang w:val="en-US"/>
              </w:rPr>
              <w:t xml:space="preserve">                      </w:t>
            </w:r>
          </w:p>
          <w:p w:rsidR="00752E6A" w:rsidRPr="006244EC" w:rsidRDefault="006244EC" w:rsidP="00C5401C">
            <w:pPr>
              <w:ind w:left="1878" w:hanging="1878"/>
              <w:rPr>
                <w:rFonts w:ascii="Calibri" w:hAnsi="Calibri" w:cs="Calibri"/>
                <w:lang w:val="en-US"/>
              </w:rPr>
            </w:pPr>
            <w:r>
              <w:rPr>
                <w:rFonts w:ascii="Calibri" w:hAnsi="Calibri" w:cs="Calibri"/>
                <w:lang w:val="en-US"/>
              </w:rPr>
              <w:t xml:space="preserve">       </w:t>
            </w:r>
            <w:r>
              <w:rPr>
                <w:rFonts w:ascii="Calibri" w:hAnsi="Calibri" w:cs="Calibri"/>
              </w:rPr>
              <w:t>ΑΔΑ: 6ΟΡ9ΩΗΔ-ΟΚ5</w:t>
            </w:r>
            <w:r>
              <w:rPr>
                <w:rFonts w:ascii="Calibri" w:hAnsi="Calibri" w:cs="Calibri"/>
                <w:lang w:val="en-US"/>
              </w:rPr>
              <w:t xml:space="preserve">   </w:t>
            </w:r>
          </w:p>
          <w:p w:rsidR="00752E6A" w:rsidRDefault="006244EC" w:rsidP="006244EC">
            <w:pPr>
              <w:ind w:left="1878" w:hanging="1276"/>
              <w:jc w:val="right"/>
              <w:rPr>
                <w:rFonts w:ascii="Calibri" w:hAnsi="Calibri" w:cs="Calibri"/>
                <w:b/>
              </w:rPr>
            </w:pPr>
            <w:r>
              <w:rPr>
                <w:rFonts w:ascii="Calibri" w:hAnsi="Calibri" w:cs="Calibri"/>
                <w:b/>
              </w:rPr>
              <w:t>Χαλάνδρι, 05/10/2023</w:t>
            </w:r>
          </w:p>
          <w:p w:rsidR="006244EC" w:rsidRPr="00F95D98" w:rsidRDefault="006244EC" w:rsidP="006244EC">
            <w:pPr>
              <w:ind w:left="1878" w:hanging="1276"/>
              <w:jc w:val="right"/>
              <w:rPr>
                <w:rFonts w:ascii="Calibri" w:hAnsi="Calibri" w:cs="Calibri"/>
                <w:b/>
              </w:rPr>
            </w:pPr>
            <w:r>
              <w:rPr>
                <w:rFonts w:ascii="Calibri" w:hAnsi="Calibri" w:cs="Calibri"/>
                <w:b/>
              </w:rPr>
              <w:t>Α.Π.: 36753</w:t>
            </w:r>
          </w:p>
          <w:p w:rsidR="00752E6A" w:rsidRPr="00F95D98" w:rsidRDefault="00752E6A" w:rsidP="00885B7D">
            <w:pPr>
              <w:ind w:left="1878" w:hanging="1141"/>
              <w:rPr>
                <w:rFonts w:ascii="Calibri" w:hAnsi="Calibri" w:cs="Calibri"/>
                <w:b/>
              </w:rPr>
            </w:pPr>
            <w:r w:rsidRPr="00F95D98">
              <w:rPr>
                <w:rFonts w:ascii="Calibri" w:hAnsi="Calibri" w:cs="Calibri"/>
                <w:b/>
              </w:rPr>
              <w:t>ΑΝΑΡΤΗΤΕΑ</w:t>
            </w:r>
          </w:p>
          <w:p w:rsidR="00752E6A" w:rsidRPr="00F95D98" w:rsidRDefault="00752E6A" w:rsidP="00752E6A">
            <w:pPr>
              <w:pStyle w:val="Default"/>
              <w:numPr>
                <w:ilvl w:val="0"/>
                <w:numId w:val="2"/>
              </w:numPr>
              <w:ind w:left="319" w:firstLine="0"/>
              <w:rPr>
                <w:sz w:val="20"/>
                <w:szCs w:val="20"/>
              </w:rPr>
            </w:pPr>
            <w:r w:rsidRPr="00F95D98">
              <w:rPr>
                <w:sz w:val="20"/>
                <w:szCs w:val="20"/>
              </w:rPr>
              <w:t>ΣΤΗ ΔΙΑΥΓΕΙΑ</w:t>
            </w:r>
          </w:p>
          <w:p w:rsidR="00752E6A" w:rsidRPr="00F95D98" w:rsidRDefault="00752E6A" w:rsidP="00752E6A">
            <w:pPr>
              <w:pStyle w:val="Default"/>
              <w:numPr>
                <w:ilvl w:val="0"/>
                <w:numId w:val="2"/>
              </w:numPr>
              <w:ind w:left="319" w:firstLine="0"/>
              <w:rPr>
                <w:sz w:val="20"/>
                <w:szCs w:val="20"/>
              </w:rPr>
            </w:pPr>
            <w:r w:rsidRPr="00F95D98">
              <w:rPr>
                <w:sz w:val="20"/>
                <w:szCs w:val="20"/>
              </w:rPr>
              <w:t>ΣΤΟ ΚΗΜΔΗΣ</w:t>
            </w:r>
          </w:p>
          <w:p w:rsidR="00752E6A" w:rsidRPr="00F95D98" w:rsidRDefault="00752E6A" w:rsidP="00752E6A">
            <w:pPr>
              <w:pStyle w:val="Default"/>
              <w:rPr>
                <w:b/>
                <w:sz w:val="20"/>
                <w:szCs w:val="20"/>
              </w:rPr>
            </w:pPr>
            <w:r w:rsidRPr="00F95D98">
              <w:rPr>
                <w:b/>
                <w:sz w:val="20"/>
                <w:szCs w:val="20"/>
              </w:rPr>
              <w:t xml:space="preserve"> </w:t>
            </w:r>
          </w:p>
          <w:p w:rsidR="00752E6A" w:rsidRPr="00F95D98" w:rsidRDefault="00752E6A" w:rsidP="00752E6A">
            <w:pPr>
              <w:pStyle w:val="Default"/>
              <w:rPr>
                <w:b/>
                <w:sz w:val="20"/>
                <w:szCs w:val="20"/>
              </w:rPr>
            </w:pPr>
            <w:r w:rsidRPr="00F95D98">
              <w:rPr>
                <w:b/>
                <w:sz w:val="20"/>
                <w:szCs w:val="20"/>
              </w:rPr>
              <w:t xml:space="preserve">            ΔΗΜΟΣΙΕΥΤΕΑ :</w:t>
            </w:r>
            <w:r w:rsidRPr="00F95D98">
              <w:rPr>
                <w:sz w:val="20"/>
                <w:szCs w:val="20"/>
              </w:rPr>
              <w:t xml:space="preserve">                                                 </w:t>
            </w:r>
          </w:p>
          <w:p w:rsidR="00752E6A" w:rsidRPr="00F95D98" w:rsidRDefault="00752E6A" w:rsidP="00752E6A">
            <w:pPr>
              <w:pStyle w:val="Default"/>
              <w:numPr>
                <w:ilvl w:val="0"/>
                <w:numId w:val="2"/>
              </w:numPr>
              <w:ind w:left="319" w:hanging="284"/>
              <w:rPr>
                <w:sz w:val="20"/>
                <w:szCs w:val="20"/>
              </w:rPr>
            </w:pPr>
            <w:r w:rsidRPr="00F95D98">
              <w:rPr>
                <w:sz w:val="20"/>
                <w:szCs w:val="20"/>
              </w:rPr>
              <w:t>ΣΤΟΝ ΕΛΛΗΝΙΚΟ ΤΥΠΟ</w:t>
            </w:r>
          </w:p>
          <w:p w:rsidR="0049050E" w:rsidRDefault="00752E6A" w:rsidP="00752E6A">
            <w:pPr>
              <w:pStyle w:val="Default"/>
              <w:numPr>
                <w:ilvl w:val="0"/>
                <w:numId w:val="2"/>
              </w:numPr>
              <w:ind w:left="319" w:hanging="284"/>
              <w:rPr>
                <w:sz w:val="20"/>
                <w:szCs w:val="20"/>
              </w:rPr>
            </w:pPr>
            <w:r w:rsidRPr="00F95D98">
              <w:rPr>
                <w:sz w:val="20"/>
                <w:szCs w:val="20"/>
              </w:rPr>
              <w:t>ΣΤΗΝ ΕΠΙΣΗΜΗ ΕΦΗΜΕΡΙΔΑ ΤΗΣ Ε.Ε</w:t>
            </w:r>
            <w:r w:rsidR="0049050E">
              <w:rPr>
                <w:sz w:val="20"/>
                <w:szCs w:val="20"/>
              </w:rPr>
              <w:t>.</w:t>
            </w:r>
          </w:p>
          <w:p w:rsidR="009A1ABD" w:rsidRPr="00F95D98" w:rsidRDefault="009A1ABD" w:rsidP="0049050E">
            <w:pPr>
              <w:pStyle w:val="Default"/>
              <w:ind w:left="319"/>
              <w:rPr>
                <w:sz w:val="20"/>
                <w:szCs w:val="20"/>
              </w:rPr>
            </w:pPr>
          </w:p>
        </w:tc>
      </w:tr>
    </w:tbl>
    <w:p w:rsidR="00A9610D" w:rsidRPr="00DE5FED" w:rsidRDefault="009A1ABD" w:rsidP="00DE5FED">
      <w:pPr>
        <w:jc w:val="both"/>
        <w:rPr>
          <w:rFonts w:ascii="Century Schoolbook" w:hAnsi="Century Schoolbook" w:cs="Arial"/>
          <w:sz w:val="24"/>
          <w:szCs w:val="24"/>
        </w:rPr>
      </w:pPr>
      <w:r w:rsidRPr="00665E53">
        <w:rPr>
          <w:rFonts w:ascii="Century Schoolbook" w:hAnsi="Century Schoolbook" w:cs="Arial"/>
          <w:sz w:val="24"/>
          <w:szCs w:val="24"/>
        </w:rPr>
        <w:t xml:space="preserve">                   </w:t>
      </w:r>
      <w:r>
        <w:rPr>
          <w:rFonts w:ascii="Century Schoolbook" w:hAnsi="Century Schoolbook" w:cs="Arial"/>
          <w:sz w:val="24"/>
          <w:szCs w:val="24"/>
        </w:rPr>
        <w:t xml:space="preserve">             </w:t>
      </w:r>
      <w:r w:rsidRPr="00665E53">
        <w:rPr>
          <w:rFonts w:ascii="Century Schoolbook" w:hAnsi="Century Schoolbook" w:cs="Arial"/>
          <w:sz w:val="24"/>
          <w:szCs w:val="24"/>
        </w:rPr>
        <w:t xml:space="preserve">  </w:t>
      </w:r>
      <w:r w:rsidR="00A57E73">
        <w:rPr>
          <w:rFonts w:ascii="Century Schoolbook" w:hAnsi="Century Schoolbook" w:cs="Arial"/>
          <w:sz w:val="24"/>
          <w:szCs w:val="24"/>
        </w:rPr>
        <w:t xml:space="preserve">                               </w:t>
      </w:r>
    </w:p>
    <w:p w:rsidR="00DE5FED" w:rsidRDefault="00DE5FED" w:rsidP="00814BAB">
      <w:pPr>
        <w:jc w:val="center"/>
        <w:rPr>
          <w:rFonts w:ascii="Calibri" w:hAnsi="Calibri" w:cs="Calibri"/>
          <w:b/>
          <w:sz w:val="22"/>
          <w:szCs w:val="22"/>
        </w:rPr>
      </w:pPr>
    </w:p>
    <w:p w:rsidR="00882AB8" w:rsidRPr="00E617CD" w:rsidRDefault="00882AB8" w:rsidP="00466797">
      <w:pPr>
        <w:pStyle w:val="normalwithoutspacing"/>
        <w:spacing w:after="0" w:line="360" w:lineRule="auto"/>
        <w:jc w:val="center"/>
        <w:rPr>
          <w:b/>
          <w:sz w:val="20"/>
          <w:szCs w:val="20"/>
        </w:rPr>
      </w:pPr>
      <w:r w:rsidRPr="00E617CD">
        <w:rPr>
          <w:b/>
          <w:sz w:val="20"/>
          <w:szCs w:val="20"/>
        </w:rPr>
        <w:t>Περίληψη Διακήρυξης</w:t>
      </w:r>
      <w:r w:rsidR="009A1ABD" w:rsidRPr="00E617CD">
        <w:rPr>
          <w:b/>
          <w:sz w:val="20"/>
          <w:szCs w:val="20"/>
        </w:rPr>
        <w:t xml:space="preserve">  </w:t>
      </w:r>
      <w:r w:rsidRPr="00E617CD">
        <w:rPr>
          <w:b/>
          <w:sz w:val="20"/>
          <w:szCs w:val="20"/>
        </w:rPr>
        <w:t>Ανοικτού Ηλεκτρονικού Διαγωνισμού, άνω των ορίων, με αντικείμενο  την «</w:t>
      </w:r>
      <w:r w:rsidR="00772617" w:rsidRPr="00772617">
        <w:rPr>
          <w:b/>
          <w:sz w:val="20"/>
          <w:szCs w:val="20"/>
        </w:rPr>
        <w:t>Προμήθεια οχημάτων στο πλαίσιο υλοποίησης των προγραμμάτων «Αντώνης Τρίτσης» με τίτλο «Γωνιές Ανακύκλωσης και Εξοπλισμός Διακριτής Συλλογής στο Δήμο Χαλανδρίου», το «ΥΜΕΠΕΡΑΑΑ», το «Φιλόδημος ΙΙ» και από ιδίους πόρους για τις ανάγκες του Δήμου Χαλανδρίου», πολυετούς διάρκειας, προϋπολογισμού 789.600,00€ (συμπεριλαμβανομένου ΦΠΑ), της με αρ.78/2023 μελέτης</w:t>
      </w:r>
      <w:r w:rsidRPr="00E617CD">
        <w:rPr>
          <w:b/>
          <w:sz w:val="20"/>
          <w:szCs w:val="20"/>
        </w:rPr>
        <w:t>.</w:t>
      </w:r>
    </w:p>
    <w:p w:rsidR="00371F03" w:rsidRDefault="00371F03" w:rsidP="00466797">
      <w:pPr>
        <w:pStyle w:val="normalwithoutspacing"/>
        <w:spacing w:after="0" w:line="360" w:lineRule="auto"/>
        <w:jc w:val="center"/>
        <w:rPr>
          <w:b/>
          <w:sz w:val="20"/>
          <w:szCs w:val="20"/>
        </w:rPr>
      </w:pPr>
    </w:p>
    <w:p w:rsidR="009A1ABD" w:rsidRPr="00371F03" w:rsidRDefault="009A1ABD" w:rsidP="00466797">
      <w:pPr>
        <w:pStyle w:val="normalwithoutspacing"/>
        <w:spacing w:after="0" w:line="360" w:lineRule="auto"/>
        <w:jc w:val="center"/>
        <w:rPr>
          <w:b/>
          <w:sz w:val="20"/>
          <w:szCs w:val="20"/>
        </w:rPr>
      </w:pPr>
      <w:r w:rsidRPr="00371F03">
        <w:rPr>
          <w:b/>
          <w:sz w:val="20"/>
          <w:szCs w:val="20"/>
        </w:rPr>
        <w:t>Ο Δήμαρχος Χαλανδρίου προκηρύσσει:</w:t>
      </w:r>
    </w:p>
    <w:p w:rsidR="009A1ABD" w:rsidRPr="00E617CD" w:rsidRDefault="009A1ABD" w:rsidP="00814BAB">
      <w:pPr>
        <w:rPr>
          <w:rFonts w:ascii="Calibri" w:hAnsi="Calibri" w:cs="Calibri"/>
        </w:rPr>
      </w:pPr>
    </w:p>
    <w:p w:rsidR="00EE2D24" w:rsidRPr="00A72F1C" w:rsidRDefault="00882AB8" w:rsidP="00466797">
      <w:pPr>
        <w:spacing w:after="120"/>
        <w:jc w:val="both"/>
        <w:rPr>
          <w:rFonts w:ascii="Calibri" w:hAnsi="Calibri" w:cs="Calibri"/>
        </w:rPr>
      </w:pPr>
      <w:r w:rsidRPr="00E617CD">
        <w:rPr>
          <w:rFonts w:ascii="Calibri" w:hAnsi="Calibri" w:cs="Calibri"/>
        </w:rPr>
        <w:t>Ανοικτό Ηλεκτρονικό Διαγωνισμό άνω των ορίων, με αντικείμενο  την «</w:t>
      </w:r>
      <w:r w:rsidR="009618B2" w:rsidRPr="009618B2">
        <w:rPr>
          <w:rFonts w:ascii="Calibri" w:hAnsi="Calibri" w:cs="Calibri"/>
        </w:rPr>
        <w:t>Προμήθεια οχημάτων στο πλαίσιο υλοποίησης των προγραμμάτων «Αντώνης Τρίτσης» με τίτλο «Γωνιές Ανακύκλωσης και Εξοπλισμός Διακριτής Συλλογής στο Δήμο Χαλανδρίου», το «ΥΜΕΠΕΡΑΑΑ», το «Φιλόδημος ΙΙ» και από ιδίους πόρους για τις ανάγκες του Δήμου Χαλανδρίου», πολυετούς διάρκειας, προϋπολογισμού 789.600,00€ (συμπεριλαμβανομένου ΦΠΑ), της με αρ.78/2023 μελέτης</w:t>
      </w:r>
      <w:r w:rsidR="00466797">
        <w:rPr>
          <w:rFonts w:ascii="Calibri" w:hAnsi="Calibri" w:cs="Calibri"/>
        </w:rPr>
        <w:t>.</w:t>
      </w:r>
    </w:p>
    <w:p w:rsidR="00FA6CD7" w:rsidRPr="00115617" w:rsidRDefault="008A0C80" w:rsidP="00115617">
      <w:pPr>
        <w:pStyle w:val="Standard"/>
        <w:numPr>
          <w:ilvl w:val="0"/>
          <w:numId w:val="3"/>
        </w:numPr>
        <w:tabs>
          <w:tab w:val="left" w:pos="426"/>
        </w:tabs>
        <w:ind w:left="0" w:firstLine="0"/>
        <w:jc w:val="both"/>
        <w:rPr>
          <w:rFonts w:ascii="Calibri" w:hAnsi="Calibri" w:cs="Calibri"/>
          <w:sz w:val="20"/>
          <w:szCs w:val="20"/>
        </w:rPr>
      </w:pPr>
      <w:r w:rsidRPr="00B35630">
        <w:rPr>
          <w:rFonts w:ascii="Calibri" w:hAnsi="Calibri" w:cs="Calibri"/>
          <w:b/>
          <w:sz w:val="20"/>
          <w:szCs w:val="20"/>
        </w:rPr>
        <w:t xml:space="preserve">Κριτήριο κατακύρωσης: </w:t>
      </w:r>
      <w:r w:rsidR="00B26AD2" w:rsidRPr="00115617">
        <w:rPr>
          <w:rFonts w:ascii="Calibri" w:hAnsi="Calibri" w:cs="Calibri"/>
          <w:kern w:val="0"/>
          <w:sz w:val="20"/>
          <w:szCs w:val="20"/>
          <w:lang w:eastAsia="ar-SA"/>
        </w:rPr>
        <w:t xml:space="preserve">ορίζεται </w:t>
      </w:r>
      <w:r w:rsidR="00115617">
        <w:rPr>
          <w:rFonts w:ascii="Calibri" w:hAnsi="Calibri" w:cs="Calibri"/>
          <w:kern w:val="0"/>
          <w:sz w:val="20"/>
          <w:szCs w:val="20"/>
          <w:lang w:eastAsia="ar-SA"/>
        </w:rPr>
        <w:t>η</w:t>
      </w:r>
      <w:r w:rsidR="00B26AD2" w:rsidRPr="00115617">
        <w:rPr>
          <w:rFonts w:ascii="Calibri" w:hAnsi="Calibri" w:cs="Calibri"/>
          <w:kern w:val="0"/>
          <w:sz w:val="20"/>
          <w:szCs w:val="20"/>
          <w:lang w:eastAsia="ar-SA"/>
        </w:rPr>
        <w:t xml:space="preserve"> πλέον συμφέρουσα από οικονομικής άποψης προσφορά βάσει την βέλτιστη σχέση   κόστους – ποιότητας,</w:t>
      </w:r>
    </w:p>
    <w:p w:rsidR="00272CED" w:rsidRPr="00B35630" w:rsidRDefault="00020F47" w:rsidP="00B9349B">
      <w:pPr>
        <w:pStyle w:val="Standard"/>
        <w:numPr>
          <w:ilvl w:val="0"/>
          <w:numId w:val="3"/>
        </w:numPr>
        <w:tabs>
          <w:tab w:val="left" w:pos="426"/>
        </w:tabs>
        <w:ind w:left="0" w:firstLine="0"/>
        <w:jc w:val="both"/>
        <w:rPr>
          <w:rFonts w:ascii="Calibri" w:hAnsi="Calibri" w:cs="Calibri"/>
          <w:sz w:val="20"/>
          <w:szCs w:val="20"/>
        </w:rPr>
      </w:pPr>
      <w:r w:rsidRPr="00B35630">
        <w:rPr>
          <w:rFonts w:ascii="Calibri" w:hAnsi="Calibri" w:cs="Calibri"/>
          <w:sz w:val="20"/>
          <w:szCs w:val="20"/>
        </w:rPr>
        <w:t xml:space="preserve">Τα προς προμήθεια </w:t>
      </w:r>
      <w:r w:rsidR="0094462C" w:rsidRPr="00B35630">
        <w:rPr>
          <w:rFonts w:ascii="Calibri" w:hAnsi="Calibri" w:cs="Calibri"/>
          <w:sz w:val="20"/>
          <w:szCs w:val="20"/>
        </w:rPr>
        <w:t>είδη</w:t>
      </w:r>
      <w:r w:rsidRPr="00B35630">
        <w:rPr>
          <w:rFonts w:ascii="Calibri" w:hAnsi="Calibri" w:cs="Calibri"/>
          <w:sz w:val="20"/>
          <w:szCs w:val="20"/>
        </w:rPr>
        <w:t xml:space="preserve"> κατατάσσονται στους ακόλουθους κωδικούς του Κοινού Λεξιλογίου δημοσίων συμβάσεων (CPV): </w:t>
      </w:r>
    </w:p>
    <w:p w:rsidR="00C66FD3" w:rsidRPr="00336796" w:rsidRDefault="00C66FD3" w:rsidP="00336796">
      <w:pPr>
        <w:jc w:val="both"/>
        <w:rPr>
          <w:rFonts w:ascii="Calibri" w:hAnsi="Calibri" w:cs="Calibri"/>
        </w:rPr>
      </w:pPr>
      <w:r w:rsidRPr="00336796">
        <w:rPr>
          <w:rFonts w:ascii="Calibri" w:hAnsi="Calibri" w:cs="Calibri"/>
        </w:rPr>
        <w:t>34144750-0 : Οχήματα μεταφοράς φορτίων</w:t>
      </w:r>
    </w:p>
    <w:p w:rsidR="00C66FD3" w:rsidRPr="00336796" w:rsidRDefault="00C66FD3" w:rsidP="00336796">
      <w:pPr>
        <w:jc w:val="both"/>
        <w:rPr>
          <w:rFonts w:ascii="Calibri" w:hAnsi="Calibri" w:cs="Calibri"/>
        </w:rPr>
      </w:pPr>
      <w:r w:rsidRPr="00336796">
        <w:rPr>
          <w:rFonts w:ascii="Calibri" w:hAnsi="Calibri" w:cs="Calibri"/>
        </w:rPr>
        <w:t>34136000-9 : Φορτηγάκια</w:t>
      </w:r>
    </w:p>
    <w:p w:rsidR="00C66FD3" w:rsidRPr="00336796" w:rsidRDefault="00C66FD3" w:rsidP="00336796">
      <w:pPr>
        <w:jc w:val="both"/>
        <w:rPr>
          <w:rFonts w:ascii="Calibri" w:hAnsi="Calibri" w:cs="Calibri"/>
        </w:rPr>
      </w:pPr>
      <w:r w:rsidRPr="00336796">
        <w:rPr>
          <w:rFonts w:ascii="Calibri" w:hAnsi="Calibri" w:cs="Calibri"/>
        </w:rPr>
        <w:t>42415310-4 : Οχήματα ελεύθερης οδήγησης</w:t>
      </w:r>
    </w:p>
    <w:p w:rsidR="00C66FD3" w:rsidRPr="00336796" w:rsidRDefault="00C66FD3" w:rsidP="00336796">
      <w:pPr>
        <w:spacing w:after="120"/>
        <w:jc w:val="both"/>
        <w:rPr>
          <w:rFonts w:ascii="Calibri" w:hAnsi="Calibri" w:cs="Calibri"/>
        </w:rPr>
      </w:pPr>
      <w:r w:rsidRPr="00336796">
        <w:rPr>
          <w:rFonts w:ascii="Calibri" w:hAnsi="Calibri" w:cs="Calibri"/>
        </w:rPr>
        <w:t>34144900-7 : Ηλεκτρικά Οχήματα</w:t>
      </w:r>
    </w:p>
    <w:p w:rsidR="00715559" w:rsidRPr="00B35630" w:rsidRDefault="00715559" w:rsidP="00336796">
      <w:pPr>
        <w:pStyle w:val="Standard"/>
        <w:numPr>
          <w:ilvl w:val="0"/>
          <w:numId w:val="3"/>
        </w:numPr>
        <w:tabs>
          <w:tab w:val="left" w:pos="426"/>
        </w:tabs>
        <w:ind w:left="0" w:firstLine="0"/>
        <w:jc w:val="both"/>
        <w:rPr>
          <w:rFonts w:ascii="Calibri" w:hAnsi="Calibri" w:cs="Calibri"/>
          <w:b/>
          <w:sz w:val="20"/>
          <w:szCs w:val="20"/>
        </w:rPr>
      </w:pPr>
      <w:r w:rsidRPr="00B35630">
        <w:rPr>
          <w:rFonts w:ascii="Calibri" w:hAnsi="Calibri" w:cs="Calibri"/>
          <w:b/>
          <w:sz w:val="20"/>
          <w:szCs w:val="20"/>
        </w:rPr>
        <w:t xml:space="preserve">Είδος διαδικασίας: </w:t>
      </w:r>
    </w:p>
    <w:p w:rsidR="00715559" w:rsidRPr="00B35630" w:rsidRDefault="00715559" w:rsidP="00336796">
      <w:pPr>
        <w:pStyle w:val="Standard"/>
        <w:numPr>
          <w:ilvl w:val="0"/>
          <w:numId w:val="7"/>
        </w:numPr>
        <w:tabs>
          <w:tab w:val="left" w:pos="426"/>
        </w:tabs>
        <w:spacing w:after="120"/>
        <w:ind w:left="568" w:hanging="284"/>
        <w:jc w:val="both"/>
        <w:rPr>
          <w:rFonts w:ascii="Calibri" w:hAnsi="Calibri" w:cs="Calibri"/>
          <w:sz w:val="20"/>
          <w:szCs w:val="20"/>
        </w:rPr>
      </w:pPr>
      <w:r w:rsidRPr="00B35630">
        <w:rPr>
          <w:rFonts w:ascii="Calibri" w:hAnsi="Calibri" w:cs="Calibri"/>
          <w:sz w:val="20"/>
          <w:szCs w:val="20"/>
        </w:rPr>
        <w:t>Ο διαγωνισμός θα διεξαχθεί με την ανοικτή διαδικασία του άρθρου 27 του ν. 4412/16.</w:t>
      </w:r>
    </w:p>
    <w:p w:rsidR="006C4DE0" w:rsidRPr="006C4DE0" w:rsidRDefault="004B5A64" w:rsidP="00336796">
      <w:pPr>
        <w:pStyle w:val="Standard"/>
        <w:numPr>
          <w:ilvl w:val="0"/>
          <w:numId w:val="3"/>
        </w:numPr>
        <w:tabs>
          <w:tab w:val="left" w:pos="426"/>
        </w:tabs>
        <w:ind w:left="0" w:firstLine="0"/>
        <w:jc w:val="both"/>
        <w:rPr>
          <w:rFonts w:ascii="Calibri" w:hAnsi="Calibri" w:cs="Calibri"/>
          <w:sz w:val="20"/>
          <w:szCs w:val="20"/>
        </w:rPr>
      </w:pPr>
      <w:r w:rsidRPr="00760844">
        <w:rPr>
          <w:rFonts w:ascii="Calibri" w:hAnsi="Calibri" w:cs="Calibri"/>
          <w:b/>
          <w:sz w:val="20"/>
          <w:szCs w:val="20"/>
        </w:rPr>
        <w:t>ΧΡΗΜΑΤΟΔΟΤΗΣΗ</w:t>
      </w:r>
      <w:r w:rsidR="00760844">
        <w:rPr>
          <w:rFonts w:ascii="Calibri" w:hAnsi="Calibri" w:cs="Calibri"/>
          <w:b/>
          <w:sz w:val="20"/>
          <w:szCs w:val="20"/>
        </w:rPr>
        <w:t xml:space="preserve">: </w:t>
      </w:r>
    </w:p>
    <w:p w:rsidR="00B26A9E" w:rsidRPr="004E2EAE" w:rsidRDefault="00760844" w:rsidP="00336796">
      <w:pPr>
        <w:pStyle w:val="Standard"/>
        <w:numPr>
          <w:ilvl w:val="0"/>
          <w:numId w:val="7"/>
        </w:numPr>
        <w:tabs>
          <w:tab w:val="left" w:pos="426"/>
        </w:tabs>
        <w:ind w:left="714" w:hanging="357"/>
        <w:jc w:val="both"/>
        <w:rPr>
          <w:rFonts w:ascii="Calibri" w:hAnsi="Calibri" w:cs="Calibri"/>
          <w:sz w:val="20"/>
          <w:szCs w:val="20"/>
        </w:rPr>
      </w:pPr>
      <w:r w:rsidRPr="00E72A70">
        <w:rPr>
          <w:rFonts w:ascii="Calibri" w:hAnsi="Calibri" w:cs="Calibri"/>
          <w:sz w:val="20"/>
          <w:szCs w:val="20"/>
        </w:rPr>
        <w:t>Αφορά το Πρόγραμμα</w:t>
      </w:r>
      <w:r w:rsidRPr="00307F1B">
        <w:rPr>
          <w:rFonts w:ascii="Calibri" w:hAnsi="Calibri" w:cs="Calibri"/>
          <w:sz w:val="20"/>
          <w:szCs w:val="20"/>
        </w:rPr>
        <w:t xml:space="preserve"> για την  «Προμήθεια εξοπλισμού και Δράσεων Ευαισθητοποίησης και Δημοσιότητας» για την υλοποίηση της πρόσκλησης ¨Δράσεις Διαχείρισης Βιοαποβλήτων¨ (κωδ. 14.6i.26.2-4.1) του ΥΜΕΠΕΡΑΑ</w:t>
      </w:r>
      <w:r w:rsidR="00461C59" w:rsidRPr="00307F1B">
        <w:rPr>
          <w:rFonts w:ascii="Calibri" w:hAnsi="Calibri" w:cs="Calibri"/>
          <w:sz w:val="20"/>
          <w:szCs w:val="20"/>
        </w:rPr>
        <w:t>»</w:t>
      </w:r>
      <w:r w:rsidRPr="00307F1B">
        <w:rPr>
          <w:rFonts w:ascii="Calibri" w:hAnsi="Calibri" w:cs="Calibri"/>
          <w:sz w:val="20"/>
          <w:szCs w:val="20"/>
        </w:rPr>
        <w:t>,</w:t>
      </w:r>
      <w:r w:rsidRPr="00760844">
        <w:rPr>
          <w:rFonts w:ascii="Calibri" w:hAnsi="Calibri" w:cs="Calibri"/>
          <w:sz w:val="20"/>
          <w:szCs w:val="20"/>
        </w:rPr>
        <w:t xml:space="preserve"> </w:t>
      </w:r>
      <w:r w:rsidRPr="00307F1B">
        <w:rPr>
          <w:rFonts w:ascii="Calibri" w:hAnsi="Calibri" w:cs="Calibri"/>
          <w:sz w:val="20"/>
          <w:szCs w:val="20"/>
        </w:rPr>
        <w:t>συνολικού επιλέξιμου ποσού δημόσιας δαπάνης  808.356,00€,</w:t>
      </w:r>
    </w:p>
    <w:p w:rsidR="004E2EAE" w:rsidRPr="00307F1B" w:rsidRDefault="004E2EAE" w:rsidP="00336796">
      <w:pPr>
        <w:pStyle w:val="Standard"/>
        <w:numPr>
          <w:ilvl w:val="0"/>
          <w:numId w:val="7"/>
        </w:numPr>
        <w:tabs>
          <w:tab w:val="left" w:pos="426"/>
        </w:tabs>
        <w:ind w:left="714" w:hanging="357"/>
        <w:jc w:val="both"/>
        <w:rPr>
          <w:rFonts w:ascii="Calibri" w:hAnsi="Calibri" w:cs="Calibri"/>
          <w:sz w:val="20"/>
          <w:szCs w:val="20"/>
        </w:rPr>
      </w:pPr>
      <w:r w:rsidRPr="00307F1B">
        <w:rPr>
          <w:rFonts w:ascii="Calibri" w:hAnsi="Calibri" w:cs="Calibri"/>
          <w:sz w:val="20"/>
          <w:szCs w:val="20"/>
        </w:rPr>
        <w:t>Την με αρ.πρωτ. Α.Π. ΕΥΔ/ΕΠ ΥΜΕΠΕΡΑΑ 9472/29-8-2022 (ΑΔΑ: ΨΦΚΚ46ΜΤΛΡ-Ω25) απόφαση του Ειδικού Γραμματέα Διαχείρισης Προγραμμάτων ΕΤΠΑ και ΤΑ, εγκρίθηκε Ένταξη της Πράξης «ΔΡΑΣΕΙΣ ΔΙΑΧΕΙΡΙΣΗΣ ΒΙΟΑΠΟΒΛΗΤΩΝ ΣΤΟ ΔΗΜΟ ΧΑΛΑΝΔΡΙΟΥ» με Κωδικό ΟΠΣ 5131690 στο Επιχειρησιακό Πρόγραμμα «Υποδομές Μεταφορών, Περιβάλλον και Αειφόρος Ανάπτυξη 2014-2020» συνολικού επιλέξιμου ποσού δημόσιας δαπάνης  808.356,00€</w:t>
      </w:r>
    </w:p>
    <w:p w:rsidR="00307F1B" w:rsidRPr="00307F1B" w:rsidRDefault="00307F1B" w:rsidP="00336796">
      <w:pPr>
        <w:pStyle w:val="Standard"/>
        <w:numPr>
          <w:ilvl w:val="0"/>
          <w:numId w:val="7"/>
        </w:numPr>
        <w:tabs>
          <w:tab w:val="left" w:pos="426"/>
        </w:tabs>
        <w:ind w:left="714" w:hanging="357"/>
        <w:jc w:val="both"/>
        <w:rPr>
          <w:rFonts w:ascii="Calibri" w:hAnsi="Calibri" w:cs="Calibri"/>
          <w:sz w:val="20"/>
          <w:szCs w:val="20"/>
        </w:rPr>
      </w:pPr>
      <w:r w:rsidRPr="00307F1B">
        <w:rPr>
          <w:rFonts w:ascii="Calibri" w:hAnsi="Calibri" w:cs="Calibri"/>
          <w:sz w:val="20"/>
          <w:szCs w:val="20"/>
        </w:rPr>
        <w:t>Την υπ’ αρ. πρωτ.: 9472/29-8-2022(ΑΔΑ:ΨΦΚΚ46ΜΤΛΡ-Ω25) απόφαση του ΥΠΟΥΡΓΕΙΟΥ ΑΝΑΠΤΥΞΗΣ &amp; ΕΠΕΝΔΥΣΕΩΝ περί Ένταξης της Πράξης «ΔΡΑΣΕΙΣ ΔΙΑΧΕΙΡΙΣΗΣ ΒΙΟΑΠΟΒΛΗΤΩΝ ΣΤΟ ΔΗΜΟ ΧΑΛΑΝΔΡΙΟΥ» με Κωδικό ΟΠΣ 5131690 στο Επιχειρησιακό Πρόγραμμα «Υποδομές Μεταφορών, Περιβάλλον και Αειφόρος Ανάπτυξη 2014-2020» και στον Άξονα Προτεραιότητας «ΔΙΑΤΗΡΗΣΗ ΚΑΙ ΠΡΟΣΤΑΣΙΑ ΤΟΥ ΠΕΡΙΒΑΛΛΟΝΤΟΣ - ΠΡΟΑΓΩΓΗ ΤΗΣ ΑΠΟΔΟΤΙΚΗΣ ΧΡΗΣΗΣ ΤΩΝ ΠΟΡΩΝ (ΤΣ)»</w:t>
      </w:r>
    </w:p>
    <w:p w:rsidR="00307F1B" w:rsidRPr="00307F1B" w:rsidRDefault="00307F1B" w:rsidP="00336796">
      <w:pPr>
        <w:pStyle w:val="Standard"/>
        <w:numPr>
          <w:ilvl w:val="0"/>
          <w:numId w:val="7"/>
        </w:numPr>
        <w:tabs>
          <w:tab w:val="left" w:pos="426"/>
        </w:tabs>
        <w:ind w:left="714" w:hanging="357"/>
        <w:jc w:val="both"/>
        <w:rPr>
          <w:rFonts w:ascii="Calibri" w:hAnsi="Calibri" w:cs="Calibri"/>
          <w:sz w:val="20"/>
          <w:szCs w:val="20"/>
        </w:rPr>
      </w:pPr>
      <w:r w:rsidRPr="00307F1B">
        <w:rPr>
          <w:rFonts w:ascii="Calibri" w:hAnsi="Calibri" w:cs="Calibri"/>
          <w:sz w:val="20"/>
          <w:szCs w:val="20"/>
        </w:rPr>
        <w:t>Την υπ’ αρ. πρωτ.: 54535/18-08-22 Απόφαση (ΑΔΑ 9Π6Λ46ΜΤΛ6-Χ96) σε χρηματοδότηση από το Υπουργείο Εσωτερικών μέσω του Προγράμματος ΦΙΛΟΔΗΜΟΣ ΙΙ στο πλαίσιο της Πρόσκλησης ΧΙΙ «Κατασκευή, επισκευή, συντήρηση και εξοπλισμός εγκαταστάσεων καταφυγίων αδέσποτων ζώων συντροφιάς – Εξοπλισμός για την υλοποίηση των επιχειρησιακών προγραμμάτων του άρθρου 10 του ν. 4830/2021 (Α΄169) «Νέο πλαίσιο για την ευζωία ζώων συντροφιάς – Πρόγραμμα «Άργος» και λοιπές διατάξεις»</w:t>
      </w:r>
    </w:p>
    <w:p w:rsidR="00307F1B" w:rsidRDefault="00307F1B" w:rsidP="00336796">
      <w:pPr>
        <w:pStyle w:val="Standard"/>
        <w:numPr>
          <w:ilvl w:val="0"/>
          <w:numId w:val="7"/>
        </w:numPr>
        <w:tabs>
          <w:tab w:val="left" w:pos="426"/>
        </w:tabs>
        <w:ind w:left="714" w:hanging="357"/>
        <w:jc w:val="both"/>
        <w:rPr>
          <w:rFonts w:ascii="Calibri" w:hAnsi="Calibri" w:cs="Calibri"/>
          <w:sz w:val="20"/>
          <w:szCs w:val="20"/>
        </w:rPr>
      </w:pPr>
      <w:r w:rsidRPr="00307F1B">
        <w:rPr>
          <w:rFonts w:ascii="Calibri" w:hAnsi="Calibri" w:cs="Calibri"/>
          <w:sz w:val="20"/>
          <w:szCs w:val="20"/>
        </w:rPr>
        <w:lastRenderedPageBreak/>
        <w:t>Την υπ’ αρ. πρωτ. : 11006/2021 (ΑΔΑ:64Π146ΜΤΛ6-Α6Ν) απόφαση του ΥΠΕΣ περί Ένταξης του έργου του Δήμου Χαλανδρίου με τίτλο «Γωνιές Ανακύκλωσης και Εξοπλισμός Διακριτής Συλλογής στο Δήμο Χαλανδρίου» στο Πρόγραμμα «ΑΝΤΩΝΗΣ ΤΡΙΤΣΗΣ».</w:t>
      </w:r>
    </w:p>
    <w:p w:rsidR="00A50610" w:rsidRPr="00307F1B" w:rsidRDefault="00A50610" w:rsidP="00336796">
      <w:pPr>
        <w:pStyle w:val="Standard"/>
        <w:numPr>
          <w:ilvl w:val="0"/>
          <w:numId w:val="7"/>
        </w:numPr>
        <w:tabs>
          <w:tab w:val="left" w:pos="426"/>
        </w:tabs>
        <w:spacing w:after="120"/>
        <w:ind w:left="714" w:hanging="357"/>
        <w:jc w:val="both"/>
        <w:rPr>
          <w:rFonts w:ascii="Calibri" w:hAnsi="Calibri" w:cs="Calibri"/>
          <w:sz w:val="20"/>
          <w:szCs w:val="20"/>
        </w:rPr>
      </w:pPr>
      <w:r>
        <w:rPr>
          <w:rFonts w:ascii="Calibri" w:hAnsi="Calibri" w:cs="Calibri"/>
          <w:sz w:val="20"/>
          <w:szCs w:val="20"/>
        </w:rPr>
        <w:t>Ιδίους Πόρους του Δήμου Χαλανδρίου,</w:t>
      </w:r>
    </w:p>
    <w:p w:rsidR="0041719B" w:rsidRPr="00B35630" w:rsidRDefault="001B6B59" w:rsidP="00336796">
      <w:pPr>
        <w:pStyle w:val="Standard"/>
        <w:numPr>
          <w:ilvl w:val="0"/>
          <w:numId w:val="3"/>
        </w:numPr>
        <w:tabs>
          <w:tab w:val="left" w:pos="426"/>
        </w:tabs>
        <w:spacing w:after="120"/>
        <w:ind w:left="0" w:firstLine="0"/>
        <w:jc w:val="both"/>
        <w:rPr>
          <w:rFonts w:ascii="Calibri" w:hAnsi="Calibri" w:cs="Calibri"/>
          <w:sz w:val="20"/>
          <w:szCs w:val="20"/>
        </w:rPr>
      </w:pPr>
      <w:r w:rsidRPr="00B35630">
        <w:rPr>
          <w:rFonts w:ascii="Calibri" w:hAnsi="Calibri" w:cs="Calibri"/>
          <w:sz w:val="20"/>
          <w:szCs w:val="20"/>
        </w:rPr>
        <w:t xml:space="preserve">Το </w:t>
      </w:r>
      <w:r w:rsidR="0041719B" w:rsidRPr="00B35630">
        <w:rPr>
          <w:rFonts w:ascii="Calibri" w:hAnsi="Calibri" w:cs="Calibri"/>
          <w:sz w:val="20"/>
          <w:szCs w:val="20"/>
        </w:rPr>
        <w:t xml:space="preserve">Πρωτογενές </w:t>
      </w:r>
      <w:r w:rsidR="0041719B" w:rsidRPr="008E7DE0">
        <w:rPr>
          <w:rFonts w:ascii="Calibri" w:hAnsi="Calibri" w:cs="Calibri"/>
          <w:sz w:val="20"/>
          <w:szCs w:val="20"/>
        </w:rPr>
        <w:t xml:space="preserve">αίτημα  με  ΑΔΑΜ: </w:t>
      </w:r>
      <w:r w:rsidR="008E7DE0" w:rsidRPr="008E7DE0">
        <w:rPr>
          <w:rFonts w:ascii="Calibri" w:hAnsi="Calibri" w:cs="Calibri"/>
          <w:sz w:val="20"/>
          <w:szCs w:val="20"/>
        </w:rPr>
        <w:t>23REQ</w:t>
      </w:r>
      <w:r w:rsidR="00C66FD3" w:rsidRPr="00C66FD3">
        <w:rPr>
          <w:rFonts w:ascii="Calibri" w:hAnsi="Calibri" w:cs="Calibri"/>
          <w:sz w:val="20"/>
          <w:szCs w:val="20"/>
        </w:rPr>
        <w:t>0</w:t>
      </w:r>
      <w:r w:rsidR="008E7DE0" w:rsidRPr="008E7DE0">
        <w:rPr>
          <w:rFonts w:ascii="Calibri" w:hAnsi="Calibri" w:cs="Calibri"/>
          <w:sz w:val="20"/>
          <w:szCs w:val="20"/>
        </w:rPr>
        <w:t xml:space="preserve">13174967 2023-07-28 </w:t>
      </w:r>
      <w:r w:rsidR="00C77924" w:rsidRPr="008E7DE0">
        <w:rPr>
          <w:rFonts w:ascii="Calibri" w:hAnsi="Calibri" w:cs="Calibri"/>
          <w:sz w:val="20"/>
          <w:szCs w:val="20"/>
        </w:rPr>
        <w:t xml:space="preserve"> </w:t>
      </w:r>
      <w:r w:rsidR="0041719B" w:rsidRPr="008E7DE0">
        <w:rPr>
          <w:rFonts w:ascii="Calibri" w:hAnsi="Calibri" w:cs="Calibri"/>
          <w:sz w:val="20"/>
          <w:szCs w:val="20"/>
        </w:rPr>
        <w:t xml:space="preserve"> </w:t>
      </w:r>
      <w:r w:rsidR="00C77924" w:rsidRPr="008E7DE0">
        <w:rPr>
          <w:rFonts w:ascii="Calibri" w:hAnsi="Calibri" w:cs="Calibri"/>
          <w:sz w:val="20"/>
          <w:szCs w:val="20"/>
        </w:rPr>
        <w:t xml:space="preserve">και </w:t>
      </w:r>
      <w:r w:rsidR="00CC3EB7" w:rsidRPr="008E7DE0">
        <w:rPr>
          <w:rFonts w:ascii="Calibri" w:hAnsi="Calibri" w:cs="Calibri"/>
          <w:sz w:val="20"/>
          <w:szCs w:val="20"/>
        </w:rPr>
        <w:t>ΑΔΑΜ:</w:t>
      </w:r>
      <w:r w:rsidR="008E7DE0" w:rsidRPr="008E7DE0">
        <w:rPr>
          <w:rFonts w:ascii="Calibri" w:hAnsi="Calibri" w:cs="Calibri"/>
          <w:sz w:val="20"/>
          <w:szCs w:val="20"/>
        </w:rPr>
        <w:t xml:space="preserve"> 23REQ013334885 2023-09-01 </w:t>
      </w:r>
      <w:r w:rsidR="00C77924" w:rsidRPr="008E7DE0">
        <w:rPr>
          <w:rFonts w:ascii="Calibri" w:hAnsi="Calibri" w:cs="Calibri"/>
          <w:sz w:val="20"/>
          <w:szCs w:val="20"/>
        </w:rPr>
        <w:t xml:space="preserve"> (</w:t>
      </w:r>
      <w:r w:rsidR="00CC3EB7" w:rsidRPr="008E7DE0">
        <w:rPr>
          <w:rFonts w:ascii="Calibri" w:hAnsi="Calibri" w:cs="Calibri"/>
          <w:sz w:val="20"/>
          <w:szCs w:val="20"/>
        </w:rPr>
        <w:t xml:space="preserve">ως </w:t>
      </w:r>
      <w:r w:rsidR="00C77924" w:rsidRPr="008E7DE0">
        <w:rPr>
          <w:rFonts w:ascii="Calibri" w:hAnsi="Calibri" w:cs="Calibri"/>
          <w:sz w:val="20"/>
          <w:szCs w:val="20"/>
        </w:rPr>
        <w:t>εγκεκριμένο αίτημα)</w:t>
      </w:r>
      <w:r w:rsidR="00E067E9" w:rsidRPr="008E7DE0">
        <w:rPr>
          <w:rFonts w:ascii="Calibri" w:hAnsi="Calibri" w:cs="Calibri"/>
          <w:sz w:val="20"/>
          <w:szCs w:val="20"/>
        </w:rPr>
        <w:t>,</w:t>
      </w:r>
    </w:p>
    <w:p w:rsidR="00304AD0" w:rsidRPr="00325C11" w:rsidRDefault="001B43EE" w:rsidP="00466797">
      <w:pPr>
        <w:pStyle w:val="Standard"/>
        <w:numPr>
          <w:ilvl w:val="0"/>
          <w:numId w:val="3"/>
        </w:numPr>
        <w:tabs>
          <w:tab w:val="left" w:pos="426"/>
        </w:tabs>
        <w:ind w:left="0" w:firstLine="0"/>
        <w:jc w:val="both"/>
        <w:rPr>
          <w:rFonts w:ascii="Calibri" w:hAnsi="Calibri" w:cs="Calibri"/>
          <w:sz w:val="20"/>
          <w:szCs w:val="20"/>
        </w:rPr>
      </w:pPr>
      <w:r w:rsidRPr="00B35630">
        <w:rPr>
          <w:rFonts w:ascii="Calibri" w:hAnsi="Calibri" w:cs="Calibri"/>
          <w:sz w:val="20"/>
          <w:szCs w:val="20"/>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9" w:history="1">
        <w:r w:rsidRPr="00B35630">
          <w:rPr>
            <w:rStyle w:val="-"/>
            <w:rFonts w:ascii="Calibri" w:hAnsi="Calibri" w:cs="Calibri"/>
            <w:sz w:val="20"/>
            <w:szCs w:val="20"/>
            <w:lang w:val="en-US"/>
          </w:rPr>
          <w:t>www</w:t>
        </w:r>
        <w:r w:rsidRPr="00B35630">
          <w:rPr>
            <w:rStyle w:val="-"/>
            <w:rFonts w:ascii="Calibri" w:hAnsi="Calibri" w:cs="Calibri"/>
            <w:sz w:val="20"/>
            <w:szCs w:val="20"/>
          </w:rPr>
          <w:t>.</w:t>
        </w:r>
        <w:r w:rsidRPr="00B35630">
          <w:rPr>
            <w:rStyle w:val="-"/>
            <w:rFonts w:ascii="Calibri" w:hAnsi="Calibri" w:cs="Calibri"/>
            <w:sz w:val="20"/>
            <w:szCs w:val="20"/>
            <w:lang w:val="en-US"/>
          </w:rPr>
          <w:t>promitheus</w:t>
        </w:r>
        <w:r w:rsidRPr="00B35630">
          <w:rPr>
            <w:rStyle w:val="-"/>
            <w:rFonts w:ascii="Calibri" w:hAnsi="Calibri" w:cs="Calibri"/>
            <w:sz w:val="20"/>
            <w:szCs w:val="20"/>
          </w:rPr>
          <w:t>.</w:t>
        </w:r>
        <w:r w:rsidRPr="00B35630">
          <w:rPr>
            <w:rStyle w:val="-"/>
            <w:rFonts w:ascii="Calibri" w:hAnsi="Calibri" w:cs="Calibri"/>
            <w:sz w:val="20"/>
            <w:szCs w:val="20"/>
            <w:lang w:val="en-US"/>
          </w:rPr>
          <w:t>gov</w:t>
        </w:r>
        <w:r w:rsidRPr="00B35630">
          <w:rPr>
            <w:rStyle w:val="-"/>
            <w:rFonts w:ascii="Calibri" w:hAnsi="Calibri" w:cs="Calibri"/>
            <w:sz w:val="20"/>
            <w:szCs w:val="20"/>
          </w:rPr>
          <w:t>.</w:t>
        </w:r>
        <w:r w:rsidRPr="00B35630">
          <w:rPr>
            <w:rStyle w:val="-"/>
            <w:rFonts w:ascii="Calibri" w:hAnsi="Calibri" w:cs="Calibri"/>
            <w:sz w:val="20"/>
            <w:szCs w:val="20"/>
            <w:lang w:val="en-US"/>
          </w:rPr>
          <w:t>gr</w:t>
        </w:r>
      </w:hyperlink>
      <w:r w:rsidR="00304AD0" w:rsidRPr="00B35630">
        <w:rPr>
          <w:rFonts w:ascii="Calibri" w:hAnsi="Calibri" w:cs="Calibri"/>
          <w:b/>
          <w:iCs/>
          <w:sz w:val="20"/>
          <w:szCs w:val="20"/>
          <w:u w:val="single"/>
        </w:rPr>
        <w:t>.</w:t>
      </w:r>
      <w:r w:rsidR="002E5D86" w:rsidRPr="00B35630">
        <w:rPr>
          <w:rFonts w:ascii="Calibri" w:hAnsi="Calibri" w:cs="Calibri"/>
          <w:iCs/>
          <w:sz w:val="20"/>
          <w:szCs w:val="20"/>
        </w:rPr>
        <w:t xml:space="preserve"> </w:t>
      </w:r>
      <w:r w:rsidR="002E5D86" w:rsidRPr="00B35630">
        <w:rPr>
          <w:rFonts w:ascii="Calibri" w:hAnsi="Calibri" w:cs="Calibri"/>
          <w:sz w:val="20"/>
          <w:szCs w:val="20"/>
        </w:rPr>
        <w:t>όπου έλαβε Συστημικό Αριθμό</w:t>
      </w:r>
      <w:r w:rsidR="00325C11" w:rsidRPr="00325C11">
        <w:rPr>
          <w:rFonts w:ascii="Calibri" w:hAnsi="Calibri" w:cs="Calibri"/>
          <w:sz w:val="20"/>
          <w:szCs w:val="20"/>
        </w:rPr>
        <w:t xml:space="preserve"> ως κατωτέρω:</w:t>
      </w:r>
    </w:p>
    <w:p w:rsidR="00325C11" w:rsidRPr="008E7DE0" w:rsidRDefault="008E7DE0" w:rsidP="00466797">
      <w:pPr>
        <w:pStyle w:val="Standard"/>
        <w:tabs>
          <w:tab w:val="left" w:pos="426"/>
        </w:tabs>
        <w:jc w:val="both"/>
        <w:rPr>
          <w:rFonts w:ascii="Calibri" w:hAnsi="Calibri" w:cs="Calibri"/>
          <w:b/>
          <w:sz w:val="20"/>
          <w:szCs w:val="20"/>
        </w:rPr>
      </w:pPr>
      <w:r>
        <w:rPr>
          <w:rFonts w:ascii="Calibri" w:hAnsi="Calibri" w:cs="Calibri"/>
          <w:b/>
          <w:sz w:val="20"/>
          <w:szCs w:val="20"/>
        </w:rPr>
        <w:t>η Ομάδα 1 έλαβε συστ.αρ.</w:t>
      </w:r>
      <w:r w:rsidRPr="008E7DE0">
        <w:rPr>
          <w:rFonts w:ascii="Calibri" w:hAnsi="Calibri" w:cs="Calibri"/>
          <w:b/>
          <w:sz w:val="20"/>
          <w:szCs w:val="20"/>
        </w:rPr>
        <w:t xml:space="preserve"> 234167, η Ομάδα 2 </w:t>
      </w:r>
      <w:r>
        <w:rPr>
          <w:rFonts w:ascii="Calibri" w:hAnsi="Calibri" w:cs="Calibri"/>
          <w:b/>
          <w:sz w:val="20"/>
          <w:szCs w:val="20"/>
        </w:rPr>
        <w:t>έλαβε συστ.αρ.</w:t>
      </w:r>
      <w:r w:rsidRPr="008E7DE0">
        <w:rPr>
          <w:rFonts w:ascii="Calibri" w:hAnsi="Calibri" w:cs="Calibri"/>
          <w:b/>
          <w:sz w:val="20"/>
          <w:szCs w:val="20"/>
        </w:rPr>
        <w:t xml:space="preserve"> 234168,</w:t>
      </w:r>
      <w:r>
        <w:rPr>
          <w:rFonts w:ascii="Calibri" w:hAnsi="Calibri" w:cs="Calibri"/>
          <w:b/>
          <w:sz w:val="20"/>
          <w:szCs w:val="20"/>
        </w:rPr>
        <w:t xml:space="preserve"> </w:t>
      </w:r>
      <w:r w:rsidRPr="008E7DE0">
        <w:rPr>
          <w:rFonts w:ascii="Calibri" w:hAnsi="Calibri" w:cs="Calibri"/>
          <w:b/>
          <w:sz w:val="20"/>
          <w:szCs w:val="20"/>
        </w:rPr>
        <w:t xml:space="preserve">η Ομάδα 3 </w:t>
      </w:r>
      <w:r>
        <w:rPr>
          <w:rFonts w:ascii="Calibri" w:hAnsi="Calibri" w:cs="Calibri"/>
          <w:b/>
          <w:sz w:val="20"/>
          <w:szCs w:val="20"/>
        </w:rPr>
        <w:t>έλαβε συστ.αρ.</w:t>
      </w:r>
      <w:r w:rsidRPr="008E7DE0">
        <w:rPr>
          <w:rFonts w:ascii="Calibri" w:hAnsi="Calibri" w:cs="Calibri"/>
          <w:b/>
          <w:sz w:val="20"/>
          <w:szCs w:val="20"/>
        </w:rPr>
        <w:t xml:space="preserve"> 234169, η Ομάδα 4 </w:t>
      </w:r>
      <w:r>
        <w:rPr>
          <w:rFonts w:ascii="Calibri" w:hAnsi="Calibri" w:cs="Calibri"/>
          <w:b/>
          <w:sz w:val="20"/>
          <w:szCs w:val="20"/>
        </w:rPr>
        <w:t>έλαβε συστ.αρ.</w:t>
      </w:r>
      <w:r w:rsidRPr="008E7DE0">
        <w:rPr>
          <w:rFonts w:ascii="Calibri" w:hAnsi="Calibri" w:cs="Calibri"/>
          <w:b/>
          <w:sz w:val="20"/>
          <w:szCs w:val="20"/>
        </w:rPr>
        <w:t xml:space="preserve"> 234171,  η Ομάδα 5 </w:t>
      </w:r>
      <w:r>
        <w:rPr>
          <w:rFonts w:ascii="Calibri" w:hAnsi="Calibri" w:cs="Calibri"/>
          <w:b/>
          <w:sz w:val="20"/>
          <w:szCs w:val="20"/>
        </w:rPr>
        <w:t>έλαβε συστ.αρ.</w:t>
      </w:r>
      <w:r w:rsidRPr="008E7DE0">
        <w:rPr>
          <w:rFonts w:ascii="Calibri" w:hAnsi="Calibri" w:cs="Calibri"/>
          <w:b/>
          <w:sz w:val="20"/>
          <w:szCs w:val="20"/>
        </w:rPr>
        <w:t xml:space="preserve"> 234172,  η Ομάδα 6 </w:t>
      </w:r>
      <w:r>
        <w:rPr>
          <w:rFonts w:ascii="Calibri" w:hAnsi="Calibri" w:cs="Calibri"/>
          <w:b/>
          <w:sz w:val="20"/>
          <w:szCs w:val="20"/>
        </w:rPr>
        <w:t>έλαβε συστ.αρ.</w:t>
      </w:r>
      <w:r w:rsidRPr="008E7DE0">
        <w:rPr>
          <w:rFonts w:ascii="Calibri" w:hAnsi="Calibri" w:cs="Calibri"/>
          <w:b/>
          <w:sz w:val="20"/>
          <w:szCs w:val="20"/>
        </w:rPr>
        <w:t xml:space="preserve"> 234173, η Ομάδα 7 </w:t>
      </w:r>
      <w:r>
        <w:rPr>
          <w:rFonts w:ascii="Calibri" w:hAnsi="Calibri" w:cs="Calibri"/>
          <w:b/>
          <w:sz w:val="20"/>
          <w:szCs w:val="20"/>
        </w:rPr>
        <w:t>έλαβε συστ.αρ.</w:t>
      </w:r>
      <w:r w:rsidRPr="008E7DE0">
        <w:rPr>
          <w:rFonts w:ascii="Calibri" w:hAnsi="Calibri" w:cs="Calibri"/>
          <w:b/>
          <w:sz w:val="20"/>
          <w:szCs w:val="20"/>
        </w:rPr>
        <w:t xml:space="preserve"> 234174,  η Ομάδα 8 </w:t>
      </w:r>
      <w:r>
        <w:rPr>
          <w:rFonts w:ascii="Calibri" w:hAnsi="Calibri" w:cs="Calibri"/>
          <w:b/>
          <w:sz w:val="20"/>
          <w:szCs w:val="20"/>
        </w:rPr>
        <w:t>έλαβε συστ.αρ.</w:t>
      </w:r>
      <w:r w:rsidRPr="008E7DE0">
        <w:rPr>
          <w:rFonts w:ascii="Calibri" w:hAnsi="Calibri" w:cs="Calibri"/>
          <w:b/>
          <w:sz w:val="20"/>
          <w:szCs w:val="20"/>
        </w:rPr>
        <w:t xml:space="preserve"> 234175</w:t>
      </w:r>
    </w:p>
    <w:p w:rsidR="006B01DD" w:rsidRPr="00B35630" w:rsidRDefault="006B01DD" w:rsidP="00284F7D">
      <w:pPr>
        <w:pStyle w:val="Standard"/>
        <w:numPr>
          <w:ilvl w:val="0"/>
          <w:numId w:val="3"/>
        </w:numPr>
        <w:tabs>
          <w:tab w:val="left" w:pos="426"/>
        </w:tabs>
        <w:spacing w:after="120" w:line="360" w:lineRule="auto"/>
        <w:ind w:left="0" w:firstLine="0"/>
        <w:jc w:val="both"/>
        <w:rPr>
          <w:rFonts w:ascii="Calibri" w:hAnsi="Calibri" w:cs="Calibri"/>
          <w:sz w:val="20"/>
          <w:szCs w:val="20"/>
        </w:rPr>
      </w:pPr>
    </w:p>
    <w:tbl>
      <w:tblPr>
        <w:tblW w:w="9072" w:type="dxa"/>
        <w:tblInd w:w="421" w:type="dxa"/>
        <w:tblLayout w:type="fixed"/>
        <w:tblCellMar>
          <w:left w:w="10" w:type="dxa"/>
          <w:right w:w="10" w:type="dxa"/>
        </w:tblCellMar>
        <w:tblLook w:val="0000"/>
      </w:tblPr>
      <w:tblGrid>
        <w:gridCol w:w="5812"/>
        <w:gridCol w:w="3260"/>
      </w:tblGrid>
      <w:tr w:rsidR="006C7515" w:rsidRPr="006727B7" w:rsidTr="00F95D98">
        <w:trPr>
          <w:trHeight w:val="420"/>
        </w:trPr>
        <w:tc>
          <w:tcPr>
            <w:tcW w:w="5812" w:type="dxa"/>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vAlign w:val="center"/>
          </w:tcPr>
          <w:p w:rsidR="006C7515" w:rsidRPr="006727B7" w:rsidRDefault="006C7515" w:rsidP="003B4C83">
            <w:pPr>
              <w:pStyle w:val="Standard"/>
              <w:rPr>
                <w:rFonts w:ascii="Calibri" w:hAnsi="Calibri" w:cs="Calibri"/>
                <w:sz w:val="20"/>
                <w:szCs w:val="20"/>
              </w:rPr>
            </w:pPr>
            <w:r w:rsidRPr="006727B7">
              <w:rPr>
                <w:rFonts w:ascii="Calibri" w:hAnsi="Calibri" w:cs="Calibri"/>
                <w:b/>
                <w:sz w:val="20"/>
                <w:szCs w:val="20"/>
              </w:rPr>
              <w:t>ΔΙΑΔΙΚΤΥΑΚΟΣ ΤΟΠΟΣ ΥΠΟΒΟΛΗΣ ΠΡΟΣΦΟΡΑΣ :</w:t>
            </w:r>
          </w:p>
        </w:tc>
        <w:tc>
          <w:tcPr>
            <w:tcW w:w="3260" w:type="dxa"/>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vAlign w:val="center"/>
          </w:tcPr>
          <w:p w:rsidR="006C7515" w:rsidRPr="006727B7" w:rsidRDefault="006C7515" w:rsidP="003B4C83">
            <w:pPr>
              <w:pStyle w:val="Standard"/>
              <w:rPr>
                <w:rFonts w:ascii="Calibri" w:hAnsi="Calibri" w:cs="Calibri"/>
                <w:sz w:val="20"/>
                <w:szCs w:val="20"/>
              </w:rPr>
            </w:pPr>
            <w:hyperlink r:id="rId10" w:history="1">
              <w:r w:rsidRPr="006727B7">
                <w:rPr>
                  <w:rStyle w:val="-"/>
                  <w:rFonts w:ascii="Calibri" w:hAnsi="Calibri" w:cs="Calibri"/>
                  <w:sz w:val="20"/>
                  <w:szCs w:val="20"/>
                </w:rPr>
                <w:t>www.promitheus.gov.gr</w:t>
              </w:r>
            </w:hyperlink>
            <w:r w:rsidRPr="006727B7">
              <w:rPr>
                <w:rFonts w:ascii="Calibri" w:hAnsi="Calibri" w:cs="Calibri"/>
                <w:color w:val="1F497D"/>
                <w:sz w:val="20"/>
                <w:szCs w:val="20"/>
              </w:rPr>
              <w:t>,</w:t>
            </w:r>
          </w:p>
        </w:tc>
      </w:tr>
      <w:tr w:rsidR="006C7515" w:rsidRPr="006727B7" w:rsidTr="006B01DD">
        <w:trPr>
          <w:trHeight w:val="418"/>
        </w:trPr>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7515" w:rsidRPr="006727B7" w:rsidRDefault="006C7515" w:rsidP="003B4C83">
            <w:pPr>
              <w:pStyle w:val="Standard"/>
              <w:rPr>
                <w:rFonts w:ascii="Calibri" w:hAnsi="Calibri" w:cs="Calibri"/>
                <w:sz w:val="20"/>
                <w:szCs w:val="20"/>
              </w:rPr>
            </w:pPr>
            <w:r w:rsidRPr="006727B7">
              <w:rPr>
                <w:rFonts w:ascii="Calibri" w:hAnsi="Calibri" w:cs="Calibri"/>
                <w:b/>
                <w:sz w:val="20"/>
                <w:szCs w:val="20"/>
              </w:rPr>
              <w:t>Ημερομηνία έναρξης υποβολής προσφορών</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7515" w:rsidRPr="006727B7" w:rsidRDefault="00C1033A" w:rsidP="00E617CD">
            <w:pPr>
              <w:pStyle w:val="Standard"/>
              <w:rPr>
                <w:rFonts w:ascii="Calibri" w:hAnsi="Calibri" w:cs="Calibri"/>
                <w:sz w:val="20"/>
                <w:szCs w:val="20"/>
              </w:rPr>
            </w:pPr>
            <w:r>
              <w:rPr>
                <w:rFonts w:ascii="Calibri" w:hAnsi="Calibri" w:cs="Calibri"/>
                <w:b/>
                <w:sz w:val="20"/>
                <w:szCs w:val="20"/>
              </w:rPr>
              <w:t>09/10/</w:t>
            </w:r>
            <w:r w:rsidR="00876E42" w:rsidRPr="006727B7">
              <w:rPr>
                <w:rFonts w:ascii="Calibri" w:hAnsi="Calibri" w:cs="Calibri"/>
                <w:b/>
                <w:sz w:val="20"/>
                <w:szCs w:val="20"/>
              </w:rPr>
              <w:t>2023</w:t>
            </w:r>
            <w:r w:rsidR="006C7515" w:rsidRPr="006727B7">
              <w:rPr>
                <w:rFonts w:ascii="Calibri" w:hAnsi="Calibri" w:cs="Calibri"/>
                <w:b/>
                <w:sz w:val="20"/>
                <w:szCs w:val="20"/>
              </w:rPr>
              <w:t xml:space="preserve"> και ώρα 8:00π.μ.</w:t>
            </w:r>
          </w:p>
        </w:tc>
      </w:tr>
      <w:tr w:rsidR="006C7515" w:rsidRPr="006727B7" w:rsidTr="006B01DD">
        <w:trPr>
          <w:trHeight w:val="411"/>
        </w:trPr>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7515" w:rsidRPr="006727B7" w:rsidRDefault="006C7515" w:rsidP="003B4C83">
            <w:pPr>
              <w:pStyle w:val="Standard"/>
              <w:rPr>
                <w:rFonts w:ascii="Calibri" w:hAnsi="Calibri" w:cs="Calibri"/>
                <w:sz w:val="20"/>
                <w:szCs w:val="20"/>
              </w:rPr>
            </w:pPr>
            <w:r w:rsidRPr="006727B7">
              <w:rPr>
                <w:rFonts w:ascii="Calibri" w:hAnsi="Calibri" w:cs="Calibri"/>
                <w:b/>
                <w:sz w:val="20"/>
                <w:szCs w:val="20"/>
              </w:rPr>
              <w:t>Καταληκτική ημερομηνία και ώρα υποβολής προσφορών</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7515" w:rsidRPr="006727B7" w:rsidRDefault="00C1033A" w:rsidP="00E617CD">
            <w:pPr>
              <w:pStyle w:val="Standard"/>
              <w:rPr>
                <w:rFonts w:ascii="Calibri" w:hAnsi="Calibri" w:cs="Calibri"/>
                <w:sz w:val="20"/>
                <w:szCs w:val="20"/>
              </w:rPr>
            </w:pPr>
            <w:r>
              <w:rPr>
                <w:rFonts w:ascii="Calibri" w:hAnsi="Calibri" w:cs="Calibri"/>
                <w:b/>
                <w:sz w:val="20"/>
                <w:szCs w:val="20"/>
              </w:rPr>
              <w:t>08/11</w:t>
            </w:r>
            <w:r w:rsidR="00876E42" w:rsidRPr="006727B7">
              <w:rPr>
                <w:rFonts w:ascii="Calibri" w:hAnsi="Calibri" w:cs="Calibri"/>
                <w:b/>
                <w:sz w:val="20"/>
                <w:szCs w:val="20"/>
              </w:rPr>
              <w:t>/2023</w:t>
            </w:r>
            <w:r w:rsidR="006C7515" w:rsidRPr="006727B7">
              <w:rPr>
                <w:rFonts w:ascii="Calibri" w:hAnsi="Calibri" w:cs="Calibri"/>
                <w:b/>
                <w:sz w:val="20"/>
                <w:szCs w:val="20"/>
              </w:rPr>
              <w:t xml:space="preserve"> και ώρα 15:00μ.μ.</w:t>
            </w:r>
          </w:p>
        </w:tc>
      </w:tr>
      <w:tr w:rsidR="006C7515" w:rsidRPr="006727B7" w:rsidTr="006B01DD">
        <w:trPr>
          <w:trHeight w:val="411"/>
        </w:trPr>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7515" w:rsidRPr="006727B7" w:rsidRDefault="006C7515" w:rsidP="006C7515">
            <w:pPr>
              <w:pStyle w:val="Standard"/>
              <w:rPr>
                <w:rFonts w:ascii="Calibri" w:hAnsi="Calibri" w:cs="Calibri"/>
                <w:b/>
                <w:sz w:val="20"/>
                <w:szCs w:val="20"/>
              </w:rPr>
            </w:pPr>
            <w:r w:rsidRPr="006727B7">
              <w:rPr>
                <w:rFonts w:ascii="Calibri" w:hAnsi="Calibri" w:cs="Calibri"/>
                <w:b/>
                <w:sz w:val="20"/>
                <w:szCs w:val="20"/>
              </w:rPr>
              <w:t>Ημερομηνία ηλεκτρονικής αποσφράγισης προσφορών</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7515" w:rsidRPr="006727B7" w:rsidRDefault="00C1033A" w:rsidP="00E617CD">
            <w:pPr>
              <w:pStyle w:val="Standard"/>
              <w:rPr>
                <w:rFonts w:ascii="Calibri" w:hAnsi="Calibri" w:cs="Calibri"/>
                <w:b/>
                <w:sz w:val="20"/>
                <w:szCs w:val="20"/>
              </w:rPr>
            </w:pPr>
            <w:r>
              <w:rPr>
                <w:rFonts w:ascii="Calibri" w:hAnsi="Calibri" w:cs="Calibri"/>
                <w:b/>
                <w:sz w:val="20"/>
                <w:szCs w:val="20"/>
              </w:rPr>
              <w:t>15/11</w:t>
            </w:r>
            <w:r w:rsidR="00876E42" w:rsidRPr="006727B7">
              <w:rPr>
                <w:rFonts w:ascii="Calibri" w:hAnsi="Calibri" w:cs="Calibri"/>
                <w:b/>
                <w:sz w:val="20"/>
                <w:szCs w:val="20"/>
              </w:rPr>
              <w:t>/2023</w:t>
            </w:r>
            <w:r w:rsidR="006C7515" w:rsidRPr="006727B7">
              <w:rPr>
                <w:rFonts w:ascii="Calibri" w:hAnsi="Calibri" w:cs="Calibri"/>
                <w:b/>
                <w:sz w:val="20"/>
                <w:szCs w:val="20"/>
              </w:rPr>
              <w:t xml:space="preserve"> και ώρα 10:</w:t>
            </w:r>
            <w:r w:rsidR="00B05FDA" w:rsidRPr="006727B7">
              <w:rPr>
                <w:rFonts w:ascii="Calibri" w:hAnsi="Calibri" w:cs="Calibri"/>
                <w:b/>
                <w:sz w:val="20"/>
                <w:szCs w:val="20"/>
              </w:rPr>
              <w:t>30</w:t>
            </w:r>
            <w:r w:rsidR="006C7515" w:rsidRPr="006727B7">
              <w:rPr>
                <w:rFonts w:ascii="Calibri" w:hAnsi="Calibri" w:cs="Calibri"/>
                <w:b/>
                <w:sz w:val="20"/>
                <w:szCs w:val="20"/>
              </w:rPr>
              <w:t>π.μ.</w:t>
            </w:r>
          </w:p>
        </w:tc>
      </w:tr>
    </w:tbl>
    <w:p w:rsidR="00C3702F" w:rsidRPr="00E617CD" w:rsidRDefault="00C3702F" w:rsidP="00284F7D">
      <w:pPr>
        <w:pStyle w:val="Standard"/>
        <w:numPr>
          <w:ilvl w:val="0"/>
          <w:numId w:val="3"/>
        </w:numPr>
        <w:tabs>
          <w:tab w:val="left" w:pos="426"/>
        </w:tabs>
        <w:spacing w:after="120"/>
        <w:ind w:left="0" w:firstLine="0"/>
        <w:jc w:val="both"/>
        <w:rPr>
          <w:rFonts w:ascii="Calibri" w:hAnsi="Calibri" w:cs="Calibri"/>
          <w:sz w:val="20"/>
          <w:szCs w:val="20"/>
        </w:rPr>
      </w:pPr>
      <w:r w:rsidRPr="00E617CD">
        <w:rPr>
          <w:rFonts w:ascii="Calibri" w:hAnsi="Calibri" w:cs="Calibri"/>
          <w:sz w:val="20"/>
          <w:szCs w:val="20"/>
        </w:rPr>
        <w:t xml:space="preserve">Προσφορές υποβάλλονται </w:t>
      </w:r>
      <w:r w:rsidR="00EA6993" w:rsidRPr="00EA6993">
        <w:rPr>
          <w:rFonts w:ascii="Calibri" w:hAnsi="Calibri" w:cs="Calibri"/>
          <w:sz w:val="20"/>
          <w:szCs w:val="20"/>
        </w:rPr>
        <w:t xml:space="preserve">είτε για το σύνολο της προμήθειας [για όλες τις ομάδες], είτε για µία ή περισσότερες ομάδες. </w:t>
      </w:r>
    </w:p>
    <w:p w:rsidR="00B26A9E" w:rsidRPr="00E617CD" w:rsidRDefault="00B26A9E" w:rsidP="00284F7D">
      <w:pPr>
        <w:pStyle w:val="Standard"/>
        <w:numPr>
          <w:ilvl w:val="0"/>
          <w:numId w:val="3"/>
        </w:numPr>
        <w:tabs>
          <w:tab w:val="left" w:pos="426"/>
        </w:tabs>
        <w:spacing w:after="120"/>
        <w:ind w:left="0" w:firstLine="0"/>
        <w:jc w:val="both"/>
        <w:rPr>
          <w:rFonts w:ascii="Calibri" w:hAnsi="Calibri" w:cs="Calibri"/>
          <w:sz w:val="20"/>
          <w:szCs w:val="20"/>
        </w:rPr>
      </w:pPr>
      <w:r w:rsidRPr="00E617CD">
        <w:rPr>
          <w:rFonts w:ascii="Calibri" w:hAnsi="Calibri" w:cs="Calibri"/>
          <w:b/>
          <w:sz w:val="20"/>
          <w:szCs w:val="20"/>
        </w:rPr>
        <w:t>ΧΡΟΝΟΣ ΙΣΧΥΟΣ ΠΡΟΣΦΟΡΩΝ:</w:t>
      </w:r>
      <w:r w:rsidRPr="00E617CD">
        <w:rPr>
          <w:rFonts w:ascii="Calibri" w:hAnsi="Calibri" w:cs="Calibri"/>
          <w:sz w:val="20"/>
          <w:szCs w:val="20"/>
        </w:rPr>
        <w:t xml:space="preserve"> </w:t>
      </w:r>
      <w:r w:rsidR="007B0CAF" w:rsidRPr="00E617CD">
        <w:rPr>
          <w:rFonts w:ascii="Calibri" w:hAnsi="Calibri" w:cs="Calibri"/>
          <w:b/>
          <w:sz w:val="20"/>
          <w:szCs w:val="20"/>
        </w:rPr>
        <w:t>365</w:t>
      </w:r>
      <w:r w:rsidRPr="00E617CD">
        <w:rPr>
          <w:rFonts w:ascii="Calibri" w:hAnsi="Calibri" w:cs="Calibri"/>
          <w:b/>
          <w:sz w:val="20"/>
          <w:szCs w:val="20"/>
        </w:rPr>
        <w:t xml:space="preserve"> ημέρες</w:t>
      </w:r>
      <w:r w:rsidRPr="00E617CD">
        <w:rPr>
          <w:rFonts w:ascii="Calibri" w:hAnsi="Calibri" w:cs="Calibri"/>
          <w:sz w:val="20"/>
          <w:szCs w:val="20"/>
        </w:rPr>
        <w:t xml:space="preserve"> από την επομένη της καταληκτικής ημερομηνίας υποβολής </w:t>
      </w:r>
      <w:r w:rsidR="007B0CAF" w:rsidRPr="00E617CD">
        <w:rPr>
          <w:rFonts w:ascii="Calibri" w:hAnsi="Calibri" w:cs="Calibri"/>
          <w:sz w:val="20"/>
          <w:szCs w:val="20"/>
        </w:rPr>
        <w:t>των προσφορών του διαγωνισμού</w:t>
      </w:r>
      <w:r w:rsidRPr="00E617CD">
        <w:rPr>
          <w:rFonts w:ascii="Calibri" w:hAnsi="Calibri" w:cs="Calibri"/>
          <w:sz w:val="20"/>
          <w:szCs w:val="20"/>
        </w:rPr>
        <w:t>.</w:t>
      </w:r>
    </w:p>
    <w:p w:rsidR="008A707D" w:rsidRPr="008A707D" w:rsidRDefault="009B1F76" w:rsidP="008A707D">
      <w:pPr>
        <w:pStyle w:val="Standard"/>
        <w:numPr>
          <w:ilvl w:val="0"/>
          <w:numId w:val="3"/>
        </w:numPr>
        <w:tabs>
          <w:tab w:val="left" w:pos="426"/>
        </w:tabs>
        <w:spacing w:after="120"/>
        <w:ind w:left="0" w:firstLine="0"/>
        <w:jc w:val="both"/>
        <w:rPr>
          <w:rFonts w:ascii="Calibri" w:hAnsi="Calibri" w:cs="Calibri"/>
          <w:sz w:val="20"/>
          <w:szCs w:val="20"/>
        </w:rPr>
      </w:pPr>
      <w:r w:rsidRPr="00E617CD">
        <w:rPr>
          <w:rFonts w:ascii="Calibri" w:hAnsi="Calibri" w:cs="Calibri"/>
          <w:b/>
          <w:sz w:val="20"/>
          <w:szCs w:val="20"/>
        </w:rPr>
        <w:t xml:space="preserve">ΔΙΑΡΚΕΙΑ </w:t>
      </w:r>
      <w:r w:rsidRPr="00A44958">
        <w:rPr>
          <w:rFonts w:ascii="Calibri" w:hAnsi="Calibri" w:cs="Calibri"/>
          <w:b/>
          <w:sz w:val="20"/>
          <w:szCs w:val="20"/>
        </w:rPr>
        <w:t>ΣΥΜΒΑΣΗΣ:</w:t>
      </w:r>
      <w:r w:rsidRPr="00A44958">
        <w:rPr>
          <w:rFonts w:ascii="Calibri" w:hAnsi="Calibri" w:cs="Calibri"/>
          <w:sz w:val="20"/>
          <w:szCs w:val="20"/>
        </w:rPr>
        <w:t xml:space="preserve"> </w:t>
      </w:r>
      <w:r w:rsidR="00DF0318">
        <w:rPr>
          <w:rFonts w:ascii="Calibri" w:hAnsi="Calibri" w:cs="Calibri"/>
          <w:sz w:val="20"/>
          <w:szCs w:val="20"/>
        </w:rPr>
        <w:t>Για δώδεκα (12) μήνες</w:t>
      </w:r>
      <w:r w:rsidR="008A707D">
        <w:rPr>
          <w:rFonts w:ascii="Calibri" w:hAnsi="Calibri" w:cs="Calibri"/>
          <w:sz w:val="20"/>
          <w:szCs w:val="20"/>
        </w:rPr>
        <w:t xml:space="preserve"> από την υπογραφή τους και την ανάρτησή τους στο ΚΗΜΔΗΣ,</w:t>
      </w:r>
    </w:p>
    <w:p w:rsidR="008A707D" w:rsidRDefault="001B43EE" w:rsidP="005F2C71">
      <w:pPr>
        <w:pStyle w:val="Standard"/>
        <w:numPr>
          <w:ilvl w:val="0"/>
          <w:numId w:val="3"/>
        </w:numPr>
        <w:tabs>
          <w:tab w:val="left" w:pos="426"/>
        </w:tabs>
        <w:ind w:left="0" w:firstLine="0"/>
        <w:jc w:val="both"/>
        <w:rPr>
          <w:rFonts w:ascii="Calibri" w:hAnsi="Calibri" w:cs="Calibri"/>
          <w:sz w:val="20"/>
          <w:szCs w:val="20"/>
        </w:rPr>
      </w:pPr>
      <w:r w:rsidRPr="00E617CD">
        <w:rPr>
          <w:rFonts w:ascii="Calibri" w:hAnsi="Calibri" w:cs="Calibri"/>
          <w:sz w:val="20"/>
          <w:szCs w:val="20"/>
        </w:rPr>
        <w:t xml:space="preserve">Για τη συμμετοχή στο διαγωνισμό </w:t>
      </w:r>
      <w:r w:rsidR="00052FB4" w:rsidRPr="00E617CD">
        <w:rPr>
          <w:rFonts w:ascii="Calibri" w:hAnsi="Calibri" w:cs="Calibri"/>
          <w:sz w:val="20"/>
          <w:szCs w:val="20"/>
        </w:rPr>
        <w:t>απαιτείται</w:t>
      </w:r>
      <w:r w:rsidRPr="00E617CD">
        <w:rPr>
          <w:rFonts w:ascii="Calibri" w:hAnsi="Calibri" w:cs="Calibri"/>
          <w:sz w:val="20"/>
          <w:szCs w:val="20"/>
        </w:rPr>
        <w:t xml:space="preserve"> εγγυητική επιστολή συμμετοχής </w:t>
      </w:r>
      <w:r w:rsidR="00AB441B" w:rsidRPr="00E617CD">
        <w:rPr>
          <w:rFonts w:ascii="Calibri" w:hAnsi="Calibri" w:cs="Calibri"/>
          <w:sz w:val="20"/>
          <w:szCs w:val="20"/>
        </w:rPr>
        <w:t>σε</w:t>
      </w:r>
      <w:r w:rsidRPr="00E617CD">
        <w:rPr>
          <w:rFonts w:ascii="Calibri" w:hAnsi="Calibri" w:cs="Calibri"/>
          <w:sz w:val="20"/>
          <w:szCs w:val="20"/>
        </w:rPr>
        <w:t xml:space="preserve"> </w:t>
      </w:r>
      <w:r w:rsidR="00F90DFC" w:rsidRPr="00E617CD">
        <w:rPr>
          <w:rFonts w:ascii="Calibri" w:hAnsi="Calibri" w:cs="Calibri"/>
          <w:sz w:val="20"/>
          <w:szCs w:val="20"/>
        </w:rPr>
        <w:t xml:space="preserve">ποσοστό </w:t>
      </w:r>
      <w:r w:rsidR="008A707D" w:rsidRPr="008A707D">
        <w:rPr>
          <w:rFonts w:ascii="Calibri" w:hAnsi="Calibri" w:cs="Calibri"/>
          <w:sz w:val="20"/>
          <w:szCs w:val="20"/>
        </w:rPr>
        <w:t>1% επί του ενδεικτικού προϋπολογισμού (μη συμπεριλαμβανομένου Φ.Π.Α.), με ανάλογη στρογγυλοποίηση (άρθρο 72 παρ.1 του Ν.4412/16) ως κατωτέρω:</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
        <w:gridCol w:w="4062"/>
        <w:gridCol w:w="993"/>
        <w:gridCol w:w="1417"/>
        <w:gridCol w:w="2233"/>
      </w:tblGrid>
      <w:tr w:rsidR="00702876" w:rsidTr="00702876">
        <w:trPr>
          <w:trHeight w:val="736"/>
        </w:trPr>
        <w:tc>
          <w:tcPr>
            <w:tcW w:w="104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702876" w:rsidRPr="003F4E16" w:rsidRDefault="00702876" w:rsidP="003F4E16">
            <w:pPr>
              <w:autoSpaceDE w:val="0"/>
              <w:autoSpaceDN w:val="0"/>
              <w:adjustRightInd w:val="0"/>
              <w:jc w:val="center"/>
              <w:rPr>
                <w:rFonts w:ascii="Calibri" w:hAnsi="Calibri" w:cs="Calibri"/>
                <w:b/>
                <w:sz w:val="16"/>
                <w:szCs w:val="16"/>
              </w:rPr>
            </w:pPr>
            <w:r w:rsidRPr="003F4E16">
              <w:rPr>
                <w:rFonts w:ascii="Calibri" w:hAnsi="Calibri" w:cs="Calibri"/>
                <w:b/>
                <w:sz w:val="16"/>
                <w:szCs w:val="16"/>
              </w:rPr>
              <w:t>ΟΜΑΔΕΣ / ΤΜΗΜΑΤΑ</w:t>
            </w:r>
          </w:p>
        </w:tc>
        <w:tc>
          <w:tcPr>
            <w:tcW w:w="406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702876" w:rsidRPr="003F4E16" w:rsidRDefault="00702876" w:rsidP="003F4E16">
            <w:pPr>
              <w:autoSpaceDE w:val="0"/>
              <w:autoSpaceDN w:val="0"/>
              <w:adjustRightInd w:val="0"/>
              <w:jc w:val="center"/>
              <w:rPr>
                <w:rFonts w:ascii="Calibri" w:hAnsi="Calibri" w:cs="Calibri"/>
                <w:b/>
                <w:sz w:val="16"/>
                <w:szCs w:val="16"/>
              </w:rPr>
            </w:pPr>
            <w:r w:rsidRPr="003F4E16">
              <w:rPr>
                <w:rFonts w:ascii="Calibri" w:hAnsi="Calibri" w:cs="Calibri"/>
                <w:b/>
                <w:sz w:val="16"/>
                <w:szCs w:val="16"/>
              </w:rPr>
              <w:t>ΠΕΡΙΓΡΑΦΗ</w:t>
            </w:r>
          </w:p>
        </w:tc>
        <w:tc>
          <w:tcPr>
            <w:tcW w:w="99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702876" w:rsidRPr="003F4E16" w:rsidRDefault="00702876" w:rsidP="003F4E16">
            <w:pPr>
              <w:autoSpaceDE w:val="0"/>
              <w:autoSpaceDN w:val="0"/>
              <w:adjustRightInd w:val="0"/>
              <w:jc w:val="center"/>
              <w:rPr>
                <w:rFonts w:ascii="Calibri" w:hAnsi="Calibri" w:cs="Calibri"/>
                <w:b/>
                <w:sz w:val="16"/>
                <w:szCs w:val="16"/>
              </w:rPr>
            </w:pPr>
            <w:r w:rsidRPr="003F4E16">
              <w:rPr>
                <w:rFonts w:ascii="Calibri" w:hAnsi="Calibri" w:cs="Calibri"/>
                <w:b/>
                <w:sz w:val="16"/>
                <w:szCs w:val="16"/>
              </w:rPr>
              <w:t>ΚΑΘΑΡΗ ΑΞΙΑ (σε €)</w:t>
            </w:r>
          </w:p>
        </w:tc>
        <w:tc>
          <w:tcPr>
            <w:tcW w:w="141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702876" w:rsidRPr="003F4E16" w:rsidRDefault="00702876" w:rsidP="003F4E16">
            <w:pPr>
              <w:autoSpaceDE w:val="0"/>
              <w:autoSpaceDN w:val="0"/>
              <w:adjustRightInd w:val="0"/>
              <w:jc w:val="center"/>
              <w:rPr>
                <w:rFonts w:ascii="Calibri" w:hAnsi="Calibri" w:cs="Calibri"/>
                <w:b/>
                <w:sz w:val="16"/>
                <w:szCs w:val="16"/>
              </w:rPr>
            </w:pPr>
            <w:r w:rsidRPr="003F4E16">
              <w:rPr>
                <w:rFonts w:ascii="Calibri" w:hAnsi="Calibri" w:cs="Calibri"/>
                <w:b/>
                <w:sz w:val="16"/>
                <w:szCs w:val="16"/>
              </w:rPr>
              <w:t>ΠΟΣΟ ΕΓΓΥΗΤΙΚΗΣ ΕΠΙΣΤΟΛΗΣ ΣΥΜΜΕΤΟΧΗΣ</w:t>
            </w:r>
          </w:p>
          <w:p w:rsidR="00702876" w:rsidRPr="003F4E16" w:rsidRDefault="00702876" w:rsidP="003F4E16">
            <w:pPr>
              <w:autoSpaceDE w:val="0"/>
              <w:autoSpaceDN w:val="0"/>
              <w:adjustRightInd w:val="0"/>
              <w:jc w:val="center"/>
              <w:rPr>
                <w:rFonts w:ascii="Calibri" w:hAnsi="Calibri" w:cs="Calibri"/>
                <w:b/>
                <w:sz w:val="16"/>
                <w:szCs w:val="16"/>
              </w:rPr>
            </w:pPr>
            <w:r w:rsidRPr="003F4E16">
              <w:rPr>
                <w:rFonts w:ascii="Calibri" w:hAnsi="Calibri" w:cs="Calibri"/>
                <w:b/>
                <w:sz w:val="16"/>
                <w:szCs w:val="16"/>
              </w:rPr>
              <w:t>(σε €)</w:t>
            </w:r>
          </w:p>
        </w:tc>
        <w:tc>
          <w:tcPr>
            <w:tcW w:w="223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702876" w:rsidRPr="003F4E16" w:rsidRDefault="00702876" w:rsidP="003F4E16">
            <w:pPr>
              <w:autoSpaceDE w:val="0"/>
              <w:autoSpaceDN w:val="0"/>
              <w:adjustRightInd w:val="0"/>
              <w:jc w:val="center"/>
              <w:rPr>
                <w:rFonts w:ascii="Calibri" w:hAnsi="Calibri" w:cs="Calibri"/>
                <w:b/>
                <w:sz w:val="16"/>
                <w:szCs w:val="16"/>
              </w:rPr>
            </w:pPr>
            <w:r w:rsidRPr="003F4E16">
              <w:rPr>
                <w:rFonts w:ascii="Calibri" w:hAnsi="Calibri" w:cs="Calibri"/>
                <w:b/>
                <w:sz w:val="16"/>
                <w:szCs w:val="16"/>
              </w:rPr>
              <w:t>ΟΛΟΓΡΑΦΩΣ</w:t>
            </w:r>
          </w:p>
        </w:tc>
      </w:tr>
      <w:tr w:rsidR="00702876" w:rsidTr="00702876">
        <w:trPr>
          <w:trHeight w:val="491"/>
        </w:trPr>
        <w:tc>
          <w:tcPr>
            <w:tcW w:w="1041"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b/>
                <w:sz w:val="16"/>
                <w:szCs w:val="16"/>
              </w:rPr>
            </w:pPr>
            <w:r w:rsidRPr="003F4E16">
              <w:rPr>
                <w:rFonts w:ascii="Calibri" w:hAnsi="Calibri" w:cs="Calibri"/>
                <w:b/>
                <w:sz w:val="16"/>
                <w:szCs w:val="16"/>
              </w:rPr>
              <w:t>1</w:t>
            </w:r>
          </w:p>
        </w:tc>
        <w:tc>
          <w:tcPr>
            <w:tcW w:w="4062"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Προμήθεια ενός (1) καινούργιου  γαντζοφόρου οχήματος (Hook lift) με αποσπώμενη υπερκατασκευή τύπου πρέσας 14m3 με σύστημα ζύγισης &amp; ταυτοποίησης κάδων</w:t>
            </w:r>
          </w:p>
        </w:tc>
        <w:tc>
          <w:tcPr>
            <w:tcW w:w="99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bCs/>
                <w:sz w:val="16"/>
                <w:szCs w:val="16"/>
              </w:rPr>
              <w:t>237.903,23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2.379,04</w:t>
            </w:r>
          </w:p>
        </w:tc>
        <w:tc>
          <w:tcPr>
            <w:tcW w:w="223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Δύο χιλιάδες τριακόσια εβδομήντα εννέα ευρώ και τέσσερα λεπτά</w:t>
            </w:r>
          </w:p>
        </w:tc>
      </w:tr>
      <w:tr w:rsidR="00702876" w:rsidTr="00702876">
        <w:trPr>
          <w:trHeight w:val="556"/>
        </w:trPr>
        <w:tc>
          <w:tcPr>
            <w:tcW w:w="1041"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b/>
                <w:sz w:val="16"/>
                <w:szCs w:val="16"/>
              </w:rPr>
              <w:t>2</w:t>
            </w:r>
          </w:p>
        </w:tc>
        <w:tc>
          <w:tcPr>
            <w:tcW w:w="4062"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702876">
            <w:pPr>
              <w:jc w:val="center"/>
              <w:rPr>
                <w:rFonts w:ascii="Calibri" w:hAnsi="Calibri" w:cs="Calibri"/>
                <w:sz w:val="16"/>
                <w:szCs w:val="16"/>
              </w:rPr>
            </w:pPr>
            <w:r w:rsidRPr="003F4E16">
              <w:rPr>
                <w:rFonts w:ascii="Calibri" w:hAnsi="Calibri" w:cs="Calibri"/>
                <w:sz w:val="16"/>
                <w:szCs w:val="16"/>
              </w:rPr>
              <w:t>Προμήθεια ενός (1) καινούργιου γαντζοφόρου οχήματος (Hook lift) με αποσπώμενη υπερκατασκευή τύπου ανοικτού απορριμματοκιβωτίου 30-35m3</w:t>
            </w:r>
          </w:p>
        </w:tc>
        <w:tc>
          <w:tcPr>
            <w:tcW w:w="99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bCs/>
                <w:sz w:val="16"/>
                <w:szCs w:val="16"/>
              </w:rPr>
              <w:t>255.645,16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2.556,46</w:t>
            </w:r>
          </w:p>
        </w:tc>
        <w:tc>
          <w:tcPr>
            <w:tcW w:w="223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Δύο χιλιάδες πεντακόσια πενήντα έξι ευρώ και σαράντα έξι λεπτά</w:t>
            </w:r>
          </w:p>
        </w:tc>
      </w:tr>
      <w:tr w:rsidR="00702876" w:rsidTr="00702876">
        <w:trPr>
          <w:trHeight w:val="556"/>
        </w:trPr>
        <w:tc>
          <w:tcPr>
            <w:tcW w:w="1041"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b/>
                <w:sz w:val="16"/>
                <w:szCs w:val="16"/>
              </w:rPr>
            </w:pPr>
            <w:r w:rsidRPr="003F4E16">
              <w:rPr>
                <w:rFonts w:ascii="Calibri" w:hAnsi="Calibri" w:cs="Calibri"/>
                <w:b/>
                <w:sz w:val="16"/>
                <w:szCs w:val="16"/>
              </w:rPr>
              <w:t>3</w:t>
            </w:r>
          </w:p>
        </w:tc>
        <w:tc>
          <w:tcPr>
            <w:tcW w:w="4062"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bCs/>
                <w:sz w:val="16"/>
                <w:szCs w:val="16"/>
              </w:rPr>
              <w:t xml:space="preserve">Προμήθεια ενός (1) </w:t>
            </w:r>
            <w:r w:rsidRPr="003F4E16">
              <w:rPr>
                <w:rFonts w:ascii="Calibri" w:hAnsi="Calibri" w:cs="Calibri"/>
                <w:sz w:val="16"/>
                <w:szCs w:val="16"/>
              </w:rPr>
              <w:t>καινούργιου</w:t>
            </w:r>
            <w:r w:rsidRPr="003F4E16">
              <w:rPr>
                <w:rFonts w:ascii="Calibri" w:hAnsi="Calibri" w:cs="Calibri"/>
                <w:bCs/>
                <w:sz w:val="16"/>
                <w:szCs w:val="16"/>
              </w:rPr>
              <w:t xml:space="preserve"> πετρελαιοκίνητου οχήματος τύπου van για την περισυλλογή και μεταφορά αδέσποτων ζώων συντροφιάς</w:t>
            </w:r>
          </w:p>
        </w:tc>
        <w:tc>
          <w:tcPr>
            <w:tcW w:w="99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bCs/>
                <w:sz w:val="16"/>
                <w:szCs w:val="16"/>
              </w:rPr>
              <w:t>29.032,26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290,33</w:t>
            </w:r>
          </w:p>
        </w:tc>
        <w:tc>
          <w:tcPr>
            <w:tcW w:w="223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 xml:space="preserve">Διακόσια </w:t>
            </w:r>
            <w:r w:rsidR="00D65051" w:rsidRPr="003F4E16">
              <w:rPr>
                <w:rFonts w:ascii="Calibri" w:hAnsi="Calibri" w:cs="Calibri"/>
                <w:sz w:val="16"/>
                <w:szCs w:val="16"/>
              </w:rPr>
              <w:t>ενενήντα</w:t>
            </w:r>
            <w:r w:rsidRPr="003F4E16">
              <w:rPr>
                <w:rFonts w:ascii="Calibri" w:hAnsi="Calibri" w:cs="Calibri"/>
                <w:sz w:val="16"/>
                <w:szCs w:val="16"/>
              </w:rPr>
              <w:t xml:space="preserve"> ευρώ και τριάντα τρία λεπτά.</w:t>
            </w:r>
          </w:p>
        </w:tc>
      </w:tr>
      <w:tr w:rsidR="00702876" w:rsidTr="00702876">
        <w:trPr>
          <w:trHeight w:val="556"/>
        </w:trPr>
        <w:tc>
          <w:tcPr>
            <w:tcW w:w="1041"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b/>
                <w:sz w:val="16"/>
                <w:szCs w:val="16"/>
              </w:rPr>
            </w:pPr>
            <w:r w:rsidRPr="003F4E16">
              <w:rPr>
                <w:rFonts w:ascii="Calibri" w:hAnsi="Calibri" w:cs="Calibri"/>
                <w:b/>
                <w:sz w:val="16"/>
                <w:szCs w:val="16"/>
              </w:rPr>
              <w:t>4</w:t>
            </w:r>
          </w:p>
        </w:tc>
        <w:tc>
          <w:tcPr>
            <w:tcW w:w="4062"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bCs/>
                <w:sz w:val="16"/>
                <w:szCs w:val="16"/>
              </w:rPr>
              <w:t>Προμήθεια ενός (1)  καινούργιου  φορτηγού κλειστής καρότσας/χώρου φόρτωσης (τύπου κλούβας)</w:t>
            </w:r>
          </w:p>
        </w:tc>
        <w:tc>
          <w:tcPr>
            <w:tcW w:w="99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bCs/>
                <w:sz w:val="16"/>
                <w:szCs w:val="16"/>
              </w:rPr>
              <w:t>33.790,32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337,91</w:t>
            </w:r>
          </w:p>
        </w:tc>
        <w:tc>
          <w:tcPr>
            <w:tcW w:w="223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 xml:space="preserve">Τριακόσια τριάντα επτά ευρώ και </w:t>
            </w:r>
            <w:r w:rsidR="00D65051" w:rsidRPr="003F4E16">
              <w:rPr>
                <w:rFonts w:ascii="Calibri" w:hAnsi="Calibri" w:cs="Calibri"/>
                <w:sz w:val="16"/>
                <w:szCs w:val="16"/>
              </w:rPr>
              <w:t>ενενήντα</w:t>
            </w:r>
            <w:r w:rsidRPr="003F4E16">
              <w:rPr>
                <w:rFonts w:ascii="Calibri" w:hAnsi="Calibri" w:cs="Calibri"/>
                <w:sz w:val="16"/>
                <w:szCs w:val="16"/>
              </w:rPr>
              <w:t xml:space="preserve"> ένα λεπτά</w:t>
            </w:r>
          </w:p>
        </w:tc>
      </w:tr>
      <w:tr w:rsidR="00702876" w:rsidTr="00702876">
        <w:trPr>
          <w:trHeight w:val="556"/>
        </w:trPr>
        <w:tc>
          <w:tcPr>
            <w:tcW w:w="1041"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b/>
                <w:sz w:val="16"/>
                <w:szCs w:val="16"/>
              </w:rPr>
            </w:pPr>
            <w:r w:rsidRPr="003F4E16">
              <w:rPr>
                <w:rFonts w:ascii="Calibri" w:hAnsi="Calibri" w:cs="Calibri"/>
                <w:b/>
                <w:sz w:val="16"/>
                <w:szCs w:val="16"/>
              </w:rPr>
              <w:t>5</w:t>
            </w:r>
          </w:p>
        </w:tc>
        <w:tc>
          <w:tcPr>
            <w:tcW w:w="4062"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bCs/>
                <w:sz w:val="16"/>
                <w:szCs w:val="16"/>
              </w:rPr>
              <w:t>Προμήθεια ενός (1)  καινούργιου  Ι.Χ.Ε. οχήματος  για μεταφορά εργατοτεχνικού προσωπικού (4κινητο)</w:t>
            </w:r>
          </w:p>
        </w:tc>
        <w:tc>
          <w:tcPr>
            <w:tcW w:w="99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bCs/>
                <w:sz w:val="16"/>
                <w:szCs w:val="16"/>
              </w:rPr>
              <w:t>26.209,68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262,10</w:t>
            </w:r>
          </w:p>
        </w:tc>
        <w:tc>
          <w:tcPr>
            <w:tcW w:w="223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Διακόσια εξήντα δύο ευρώ και δέκα λεπτά</w:t>
            </w:r>
          </w:p>
        </w:tc>
      </w:tr>
      <w:tr w:rsidR="00702876" w:rsidTr="00702876">
        <w:trPr>
          <w:trHeight w:val="556"/>
        </w:trPr>
        <w:tc>
          <w:tcPr>
            <w:tcW w:w="1041"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b/>
                <w:sz w:val="16"/>
                <w:szCs w:val="16"/>
              </w:rPr>
            </w:pPr>
            <w:r w:rsidRPr="003F4E16">
              <w:rPr>
                <w:rFonts w:ascii="Calibri" w:hAnsi="Calibri" w:cs="Calibri"/>
                <w:b/>
                <w:sz w:val="16"/>
                <w:szCs w:val="16"/>
              </w:rPr>
              <w:t>6</w:t>
            </w:r>
          </w:p>
        </w:tc>
        <w:tc>
          <w:tcPr>
            <w:tcW w:w="4062"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bCs/>
                <w:sz w:val="16"/>
                <w:szCs w:val="16"/>
              </w:rPr>
              <w:t>Ενός (1) καινούργιου Ι.Χ.Ε. οχήματος για μεταφορά εργατοτεχνικού προσωπικού</w:t>
            </w:r>
          </w:p>
        </w:tc>
        <w:tc>
          <w:tcPr>
            <w:tcW w:w="99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bCs/>
                <w:sz w:val="16"/>
                <w:szCs w:val="16"/>
              </w:rPr>
              <w:t>24.193,55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241,94</w:t>
            </w:r>
          </w:p>
        </w:tc>
        <w:tc>
          <w:tcPr>
            <w:tcW w:w="223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 xml:space="preserve">Διακόσια σαράντα ένα ευρώ και </w:t>
            </w:r>
            <w:r w:rsidR="00D65051" w:rsidRPr="003F4E16">
              <w:rPr>
                <w:rFonts w:ascii="Calibri" w:hAnsi="Calibri" w:cs="Calibri"/>
                <w:sz w:val="16"/>
                <w:szCs w:val="16"/>
              </w:rPr>
              <w:t>ενενήντα</w:t>
            </w:r>
            <w:r w:rsidRPr="003F4E16">
              <w:rPr>
                <w:rFonts w:ascii="Calibri" w:hAnsi="Calibri" w:cs="Calibri"/>
                <w:sz w:val="16"/>
                <w:szCs w:val="16"/>
              </w:rPr>
              <w:t xml:space="preserve"> τέσσερα λεπτά</w:t>
            </w:r>
          </w:p>
        </w:tc>
      </w:tr>
      <w:tr w:rsidR="00702876" w:rsidTr="00702876">
        <w:trPr>
          <w:trHeight w:val="556"/>
        </w:trPr>
        <w:tc>
          <w:tcPr>
            <w:tcW w:w="1041"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b/>
                <w:sz w:val="16"/>
                <w:szCs w:val="16"/>
              </w:rPr>
            </w:pPr>
            <w:r w:rsidRPr="003F4E16">
              <w:rPr>
                <w:rFonts w:ascii="Calibri" w:hAnsi="Calibri" w:cs="Calibri"/>
                <w:b/>
                <w:sz w:val="16"/>
                <w:szCs w:val="16"/>
              </w:rPr>
              <w:t>7</w:t>
            </w:r>
          </w:p>
        </w:tc>
        <w:tc>
          <w:tcPr>
            <w:tcW w:w="4062"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bCs/>
                <w:sz w:val="16"/>
                <w:szCs w:val="16"/>
              </w:rPr>
            </w:pPr>
            <w:r w:rsidRPr="003F4E16">
              <w:rPr>
                <w:rFonts w:ascii="Calibri" w:hAnsi="Calibri" w:cs="Calibri"/>
                <w:bCs/>
                <w:sz w:val="16"/>
                <w:szCs w:val="16"/>
              </w:rPr>
              <w:t>Ένα (1) καινούργιο επιβατικό ηλεκτρικό όχημα δύο θέσεων της Δ/νσης Απορριμμάτων και Ανακύκλωσης για μεταφορά προσωπικού.</w:t>
            </w:r>
          </w:p>
        </w:tc>
        <w:tc>
          <w:tcPr>
            <w:tcW w:w="99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574D2E" w:rsidP="003F4E16">
            <w:pPr>
              <w:autoSpaceDE w:val="0"/>
              <w:autoSpaceDN w:val="0"/>
              <w:adjustRightInd w:val="0"/>
              <w:jc w:val="center"/>
              <w:rPr>
                <w:rFonts w:ascii="Calibri" w:hAnsi="Calibri" w:cs="Calibri"/>
                <w:bCs/>
                <w:sz w:val="16"/>
                <w:szCs w:val="16"/>
              </w:rPr>
            </w:pPr>
            <w:r>
              <w:rPr>
                <w:rFonts w:ascii="Calibri" w:hAnsi="Calibri" w:cs="Calibri"/>
                <w:bCs/>
                <w:sz w:val="16"/>
                <w:szCs w:val="16"/>
                <w:lang w:val="en-US"/>
              </w:rPr>
              <w:t>14.596,</w:t>
            </w:r>
            <w:r w:rsidR="00702876" w:rsidRPr="003F4E16">
              <w:rPr>
                <w:rFonts w:ascii="Calibri" w:hAnsi="Calibri" w:cs="Calibri"/>
                <w:bCs/>
                <w:sz w:val="16"/>
                <w:szCs w:val="16"/>
                <w:lang w:val="en-US"/>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145,97</w:t>
            </w:r>
          </w:p>
        </w:tc>
        <w:tc>
          <w:tcPr>
            <w:tcW w:w="223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 xml:space="preserve">Εκατόν σαράντα πέντε ευρώ και </w:t>
            </w:r>
            <w:r w:rsidR="00D65051" w:rsidRPr="003F4E16">
              <w:rPr>
                <w:rFonts w:ascii="Calibri" w:hAnsi="Calibri" w:cs="Calibri"/>
                <w:sz w:val="16"/>
                <w:szCs w:val="16"/>
              </w:rPr>
              <w:t>ενενήντα</w:t>
            </w:r>
            <w:r w:rsidRPr="003F4E16">
              <w:rPr>
                <w:rFonts w:ascii="Calibri" w:hAnsi="Calibri" w:cs="Calibri"/>
                <w:sz w:val="16"/>
                <w:szCs w:val="16"/>
              </w:rPr>
              <w:t xml:space="preserve"> επτά λεπτά.</w:t>
            </w:r>
          </w:p>
        </w:tc>
      </w:tr>
      <w:tr w:rsidR="00702876" w:rsidTr="00702876">
        <w:trPr>
          <w:trHeight w:val="556"/>
        </w:trPr>
        <w:tc>
          <w:tcPr>
            <w:tcW w:w="1041"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b/>
                <w:sz w:val="16"/>
                <w:szCs w:val="16"/>
              </w:rPr>
            </w:pPr>
            <w:r w:rsidRPr="003F4E16">
              <w:rPr>
                <w:rFonts w:ascii="Calibri" w:hAnsi="Calibri" w:cs="Calibri"/>
                <w:b/>
                <w:sz w:val="16"/>
                <w:szCs w:val="16"/>
              </w:rPr>
              <w:t>8</w:t>
            </w:r>
          </w:p>
        </w:tc>
        <w:tc>
          <w:tcPr>
            <w:tcW w:w="4062"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bCs/>
                <w:sz w:val="16"/>
                <w:szCs w:val="16"/>
              </w:rPr>
              <w:t>Ένα (1) καινούργιο ηλεκτρικό όχημα τύπου mini VAN της Δ/νσης Απορριμμάτων και Ανακύκλωσης για μεταφορά προσωπικού και εργατοτεχνικού υλικού της Δ/νσης Απορριμμάτων και Ανακύκλωσης για μεταφορά προσωπικού και εργατοτεχνικού υλικού.</w:t>
            </w:r>
          </w:p>
        </w:tc>
        <w:tc>
          <w:tcPr>
            <w:tcW w:w="99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bCs/>
                <w:sz w:val="16"/>
                <w:szCs w:val="16"/>
                <w:lang w:val="en-US"/>
              </w:rPr>
              <w:t>15.403,23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154,04</w:t>
            </w:r>
          </w:p>
        </w:tc>
        <w:tc>
          <w:tcPr>
            <w:tcW w:w="223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Εκατόν πενήντα τέσσερα ευρώ και τέσσερα λεπτά</w:t>
            </w:r>
          </w:p>
        </w:tc>
      </w:tr>
      <w:tr w:rsidR="00702876" w:rsidTr="00702876">
        <w:trPr>
          <w:trHeight w:val="556"/>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b/>
                <w:sz w:val="16"/>
                <w:szCs w:val="16"/>
              </w:rPr>
              <w:t>ΣΥΝΟΛΟ ΟΜΑΔΩΝ/ΤΜΗΜΑΤΩΝ 1 ΕΩΣ 8:</w:t>
            </w:r>
          </w:p>
        </w:tc>
        <w:tc>
          <w:tcPr>
            <w:tcW w:w="99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636.774,20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6.367,79</w:t>
            </w:r>
          </w:p>
        </w:tc>
        <w:tc>
          <w:tcPr>
            <w:tcW w:w="2233" w:type="dxa"/>
            <w:tcBorders>
              <w:top w:val="single" w:sz="4" w:space="0" w:color="auto"/>
              <w:left w:val="single" w:sz="4" w:space="0" w:color="auto"/>
              <w:bottom w:val="single" w:sz="4" w:space="0" w:color="auto"/>
              <w:right w:val="single" w:sz="4" w:space="0" w:color="auto"/>
            </w:tcBorders>
            <w:vAlign w:val="center"/>
            <w:hideMark/>
          </w:tcPr>
          <w:p w:rsidR="00702876" w:rsidRPr="003F4E16" w:rsidRDefault="00702876" w:rsidP="003F4E16">
            <w:pPr>
              <w:autoSpaceDE w:val="0"/>
              <w:autoSpaceDN w:val="0"/>
              <w:adjustRightInd w:val="0"/>
              <w:jc w:val="center"/>
              <w:rPr>
                <w:rFonts w:ascii="Calibri" w:hAnsi="Calibri" w:cs="Calibri"/>
                <w:sz w:val="16"/>
                <w:szCs w:val="16"/>
              </w:rPr>
            </w:pPr>
            <w:r w:rsidRPr="003F4E16">
              <w:rPr>
                <w:rFonts w:ascii="Calibri" w:hAnsi="Calibri" w:cs="Calibri"/>
                <w:sz w:val="16"/>
                <w:szCs w:val="16"/>
              </w:rPr>
              <w:t>Έξι χιλιάδες τριακόσια εξήντα επτά ευρώ και εβδομήντα εννέα λεπτά</w:t>
            </w:r>
          </w:p>
        </w:tc>
      </w:tr>
    </w:tbl>
    <w:p w:rsidR="002019C8" w:rsidRPr="007F047D" w:rsidRDefault="002019C8" w:rsidP="00B808C3">
      <w:pPr>
        <w:pStyle w:val="Standard"/>
        <w:numPr>
          <w:ilvl w:val="0"/>
          <w:numId w:val="3"/>
        </w:numPr>
        <w:tabs>
          <w:tab w:val="left" w:pos="426"/>
        </w:tabs>
        <w:spacing w:after="120"/>
        <w:ind w:left="0" w:firstLine="0"/>
        <w:jc w:val="both"/>
        <w:rPr>
          <w:rFonts w:ascii="Calibri" w:hAnsi="Calibri" w:cs="Calibri"/>
          <w:sz w:val="20"/>
          <w:szCs w:val="20"/>
        </w:rPr>
      </w:pPr>
      <w:r w:rsidRPr="007F047D">
        <w:rPr>
          <w:rFonts w:ascii="Calibri" w:hAnsi="Calibri" w:cs="Calibri"/>
          <w:sz w:val="20"/>
          <w:szCs w:val="20"/>
        </w:rPr>
        <w:t>Τυχόν διευκρινήσεις – ερωτήματα σχετικά με το διαγωνισμό υποβάλλονται ηλεκτρονικά μέσω της πλατφόρμας του ΕΣΗΔΗΣ</w:t>
      </w:r>
      <w:r w:rsidR="00BC412F" w:rsidRPr="007F047D">
        <w:rPr>
          <w:rFonts w:ascii="Calibri" w:hAnsi="Calibri" w:cs="Calibri"/>
          <w:sz w:val="20"/>
          <w:szCs w:val="20"/>
        </w:rPr>
        <w:t xml:space="preserve"> από τις </w:t>
      </w:r>
      <w:r w:rsidR="007F047D" w:rsidRPr="007F047D">
        <w:rPr>
          <w:rFonts w:ascii="Calibri" w:hAnsi="Calibri" w:cs="Calibri"/>
          <w:sz w:val="20"/>
          <w:szCs w:val="20"/>
        </w:rPr>
        <w:t>09/10</w:t>
      </w:r>
      <w:r w:rsidR="00BC412F" w:rsidRPr="007F047D">
        <w:rPr>
          <w:rFonts w:ascii="Calibri" w:hAnsi="Calibri" w:cs="Calibri"/>
          <w:sz w:val="20"/>
          <w:szCs w:val="20"/>
        </w:rPr>
        <w:t>/2023</w:t>
      </w:r>
      <w:r w:rsidRPr="007F047D">
        <w:rPr>
          <w:rFonts w:ascii="Calibri" w:hAnsi="Calibri" w:cs="Calibri"/>
          <w:sz w:val="20"/>
          <w:szCs w:val="20"/>
        </w:rPr>
        <w:t>.</w:t>
      </w:r>
    </w:p>
    <w:p w:rsidR="00B8333F" w:rsidRPr="00FC25E7" w:rsidRDefault="00B8333F" w:rsidP="00B8333F">
      <w:pPr>
        <w:pStyle w:val="Standard"/>
        <w:numPr>
          <w:ilvl w:val="0"/>
          <w:numId w:val="3"/>
        </w:numPr>
        <w:tabs>
          <w:tab w:val="left" w:pos="426"/>
        </w:tabs>
        <w:ind w:left="0" w:firstLine="0"/>
        <w:jc w:val="both"/>
        <w:rPr>
          <w:rFonts w:ascii="Calibri" w:hAnsi="Calibri" w:cs="Calibri"/>
          <w:b/>
          <w:sz w:val="20"/>
          <w:szCs w:val="20"/>
          <w:u w:val="single"/>
        </w:rPr>
      </w:pPr>
      <w:r w:rsidRPr="00FC25E7">
        <w:rPr>
          <w:rFonts w:ascii="Calibri" w:hAnsi="Calibri" w:cs="Calibri"/>
          <w:b/>
          <w:sz w:val="20"/>
          <w:szCs w:val="20"/>
          <w:u w:val="single"/>
        </w:rPr>
        <w:t>ΔΗΜΟΣΙΕΥΣ</w:t>
      </w:r>
      <w:r w:rsidR="00DC27C7" w:rsidRPr="00FC25E7">
        <w:rPr>
          <w:rFonts w:ascii="Calibri" w:hAnsi="Calibri" w:cs="Calibri"/>
          <w:b/>
          <w:sz w:val="20"/>
          <w:szCs w:val="20"/>
          <w:u w:val="single"/>
        </w:rPr>
        <w:t>ΕΙΣ</w:t>
      </w:r>
      <w:r w:rsidRPr="00FC25E7">
        <w:rPr>
          <w:rFonts w:ascii="Calibri" w:hAnsi="Calibri" w:cs="Calibri"/>
          <w:b/>
          <w:sz w:val="20"/>
          <w:szCs w:val="20"/>
          <w:u w:val="single"/>
        </w:rPr>
        <w:t>:</w:t>
      </w:r>
    </w:p>
    <w:p w:rsidR="00B8333F" w:rsidRPr="00A73534" w:rsidRDefault="00B8333F" w:rsidP="00724AC9">
      <w:pPr>
        <w:ind w:left="284"/>
        <w:rPr>
          <w:rFonts w:ascii="Calibri" w:hAnsi="Calibri" w:cs="Calibri"/>
        </w:rPr>
      </w:pPr>
      <w:r w:rsidRPr="00A73534">
        <w:rPr>
          <w:rFonts w:ascii="Calibri" w:hAnsi="Calibri" w:cs="Calibri"/>
          <w:b/>
        </w:rPr>
        <w:lastRenderedPageBreak/>
        <w:t>Α.</w:t>
      </w:r>
      <w:r w:rsidRPr="00A73534">
        <w:rPr>
          <w:rFonts w:ascii="Calibri" w:hAnsi="Calibri" w:cs="Calibri"/>
        </w:rPr>
        <w:t xml:space="preserve"> </w:t>
      </w:r>
      <w:r w:rsidR="002019C8" w:rsidRPr="00A73534">
        <w:rPr>
          <w:rFonts w:ascii="Calibri" w:hAnsi="Calibri" w:cs="Calibri"/>
        </w:rPr>
        <w:t xml:space="preserve">Η παρούσα θα δημοσιευθεί </w:t>
      </w:r>
      <w:r w:rsidRPr="00A73534">
        <w:rPr>
          <w:rFonts w:ascii="Calibri" w:hAnsi="Calibri" w:cs="Calibri"/>
        </w:rPr>
        <w:t xml:space="preserve">στον Ελληνικό Τύπο </w:t>
      </w:r>
      <w:r w:rsidR="00724AC9" w:rsidRPr="00724AC9">
        <w:rPr>
          <w:rFonts w:ascii="Calibri" w:hAnsi="Calibri" w:cs="Calibri"/>
        </w:rPr>
        <w:t>ΣΥΝΕΙΔΗΣΗ (ημερήσια εφημερίδα)  και ΕΒΔΟΜΗ (εβδομαδιαία εφημερίδα)</w:t>
      </w:r>
      <w:r w:rsidR="002019C8" w:rsidRPr="00A73534">
        <w:rPr>
          <w:rFonts w:ascii="Calibri" w:hAnsi="Calibri" w:cs="Calibri"/>
        </w:rPr>
        <w:t xml:space="preserve">, </w:t>
      </w:r>
    </w:p>
    <w:p w:rsidR="00B8333F" w:rsidRPr="00CD3CF8" w:rsidRDefault="00B8333F" w:rsidP="00764C77">
      <w:pPr>
        <w:ind w:left="284"/>
        <w:jc w:val="both"/>
        <w:rPr>
          <w:rFonts w:ascii="Calibri" w:hAnsi="Calibri" w:cs="Calibri"/>
        </w:rPr>
      </w:pPr>
      <w:r w:rsidRPr="00A73534">
        <w:rPr>
          <w:rFonts w:ascii="Calibri" w:hAnsi="Calibri" w:cs="Calibri"/>
          <w:b/>
          <w:kern w:val="3"/>
          <w:lang w:eastAsia="el-GR"/>
        </w:rPr>
        <w:t>Β.</w:t>
      </w:r>
      <w:r w:rsidRPr="00A73534">
        <w:rPr>
          <w:rFonts w:ascii="Calibri" w:hAnsi="Calibri" w:cs="Calibri"/>
        </w:rPr>
        <w:t xml:space="preserve"> </w:t>
      </w:r>
      <w:r w:rsidR="00B721BE" w:rsidRPr="00FC25E7">
        <w:rPr>
          <w:rFonts w:ascii="Calibri" w:hAnsi="Calibri" w:cs="Calibri"/>
        </w:rPr>
        <w:t xml:space="preserve">Τα τεύχη του διαγωνισμού (Προκήρυξη, Διακήρυξη, Μελέτη, Έντυπα Οικονομικής Προσφοράς κ.ο.κ.) </w:t>
      </w:r>
      <w:r w:rsidR="00491CEE">
        <w:rPr>
          <w:rFonts w:ascii="Calibri" w:hAnsi="Calibri" w:cs="Calibri"/>
        </w:rPr>
        <w:t>θα διατίθε</w:t>
      </w:r>
      <w:r w:rsidR="00491CEE" w:rsidRPr="00FC25E7">
        <w:rPr>
          <w:rFonts w:ascii="Calibri" w:hAnsi="Calibri" w:cs="Calibri"/>
        </w:rPr>
        <w:t>νται</w:t>
      </w:r>
      <w:r w:rsidR="00B721BE" w:rsidRPr="00FC25E7">
        <w:rPr>
          <w:rFonts w:ascii="Calibri" w:hAnsi="Calibri" w:cs="Calibri"/>
        </w:rPr>
        <w:t xml:space="preserve">  μέσω της ιστοσελίδας του Δήμου Χαλανδρίου από τις </w:t>
      </w:r>
      <w:r w:rsidR="001E0044">
        <w:rPr>
          <w:rFonts w:ascii="Calibri" w:hAnsi="Calibri" w:cs="Calibri"/>
        </w:rPr>
        <w:t>06/10</w:t>
      </w:r>
      <w:r w:rsidR="00077577">
        <w:rPr>
          <w:rFonts w:ascii="Calibri" w:hAnsi="Calibri" w:cs="Calibri"/>
        </w:rPr>
        <w:t>/2023</w:t>
      </w:r>
      <w:r w:rsidR="00B721BE" w:rsidRPr="008C75FE">
        <w:rPr>
          <w:rFonts w:ascii="Calibri" w:hAnsi="Calibri" w:cs="Calibri"/>
        </w:rPr>
        <w:t>:</w:t>
      </w:r>
      <w:r w:rsidR="00B721BE" w:rsidRPr="00FC25E7">
        <w:rPr>
          <w:rFonts w:ascii="Calibri" w:hAnsi="Calibri" w:cs="Calibri"/>
        </w:rPr>
        <w:t xml:space="preserve"> </w:t>
      </w:r>
      <w:r w:rsidRPr="00A73534">
        <w:rPr>
          <w:rFonts w:ascii="Calibri" w:hAnsi="Calibri" w:cs="Calibri"/>
        </w:rPr>
        <w:t xml:space="preserve">στη διεύθυνση (URL) </w:t>
      </w:r>
      <w:r w:rsidRPr="00CD3CF8">
        <w:rPr>
          <w:rFonts w:ascii="Calibri" w:hAnsi="Calibri" w:cs="Calibri"/>
        </w:rPr>
        <w:t xml:space="preserve">:   </w:t>
      </w:r>
      <w:hyperlink r:id="rId11" w:history="1">
        <w:r w:rsidR="00AC1EBC" w:rsidRPr="00CD3CF8">
          <w:rPr>
            <w:rStyle w:val="-"/>
            <w:rFonts w:ascii="Calibri" w:hAnsi="Calibri" w:cs="Calibri"/>
          </w:rPr>
          <w:t>Διακηρύξεις- 2023 - Δήμος Χαλανδρίου (chalandri.gr)</w:t>
        </w:r>
      </w:hyperlink>
    </w:p>
    <w:p w:rsidR="00535528" w:rsidRPr="007F047D" w:rsidRDefault="00756C6A" w:rsidP="00AF263D">
      <w:pPr>
        <w:spacing w:after="120"/>
        <w:ind w:left="284"/>
        <w:jc w:val="both"/>
        <w:rPr>
          <w:rFonts w:ascii="Calibri" w:hAnsi="Calibri" w:cs="Calibri"/>
        </w:rPr>
      </w:pPr>
      <w:r w:rsidRPr="00A73534">
        <w:rPr>
          <w:rFonts w:ascii="Calibri" w:hAnsi="Calibri" w:cs="Calibri"/>
          <w:b/>
          <w:kern w:val="3"/>
          <w:lang w:eastAsia="el-GR"/>
        </w:rPr>
        <w:t>Γ</w:t>
      </w:r>
      <w:r w:rsidR="00535528" w:rsidRPr="00AF263D">
        <w:rPr>
          <w:rFonts w:ascii="Calibri" w:hAnsi="Calibri" w:cs="Calibri"/>
        </w:rPr>
        <w:t>.</w:t>
      </w:r>
      <w:r w:rsidR="00535528" w:rsidRPr="00A73534">
        <w:rPr>
          <w:rFonts w:ascii="Calibri" w:hAnsi="Calibri" w:cs="Calibri"/>
        </w:rPr>
        <w:t xml:space="preserve"> </w:t>
      </w:r>
      <w:r w:rsidR="00AF263D">
        <w:rPr>
          <w:rFonts w:ascii="Calibri" w:hAnsi="Calibri" w:cs="Calibri"/>
        </w:rPr>
        <w:t>Η</w:t>
      </w:r>
      <w:r w:rsidR="00DC27C7" w:rsidRPr="00A73534">
        <w:rPr>
          <w:rFonts w:ascii="Calibri" w:hAnsi="Calibri" w:cs="Calibri"/>
        </w:rPr>
        <w:t xml:space="preserve"> Προκήρυξη</w:t>
      </w:r>
      <w:r w:rsidR="00C03602" w:rsidRPr="00A73534">
        <w:rPr>
          <w:rFonts w:ascii="Calibri" w:hAnsi="Calibri" w:cs="Calibri"/>
        </w:rPr>
        <w:t xml:space="preserve"> της Διακήρυξης</w:t>
      </w:r>
      <w:r w:rsidR="00AF263D">
        <w:rPr>
          <w:rFonts w:ascii="Calibri" w:hAnsi="Calibri" w:cs="Calibri"/>
        </w:rPr>
        <w:t xml:space="preserve"> η οποία</w:t>
      </w:r>
      <w:r w:rsidR="00DC27C7" w:rsidRPr="00A73534">
        <w:rPr>
          <w:rFonts w:ascii="Calibri" w:hAnsi="Calibri" w:cs="Calibri"/>
        </w:rPr>
        <w:t xml:space="preserve"> απεστάλη </w:t>
      </w:r>
      <w:r w:rsidR="00B33B47" w:rsidRPr="00B33B47">
        <w:rPr>
          <w:rFonts w:ascii="Calibri" w:hAnsi="Calibri" w:cs="Calibri"/>
        </w:rPr>
        <w:t xml:space="preserve">στις </w:t>
      </w:r>
      <w:r w:rsidR="007F047D">
        <w:t xml:space="preserve">29/09/2023 </w:t>
      </w:r>
      <w:r w:rsidR="00DC27C7" w:rsidRPr="00A73534">
        <w:rPr>
          <w:rFonts w:ascii="Calibri" w:hAnsi="Calibri" w:cs="Calibri"/>
        </w:rPr>
        <w:t xml:space="preserve">με ηλεκτρονικά μέσα </w:t>
      </w:r>
      <w:r w:rsidR="007F047D" w:rsidRPr="00A73534">
        <w:rPr>
          <w:rFonts w:ascii="Calibri" w:hAnsi="Calibri" w:cs="Calibri"/>
        </w:rPr>
        <w:t>στην  Επίσημη Εφημερίδα της Ευρωπαϊκής Ένωσης</w:t>
      </w:r>
      <w:r w:rsidR="007F047D">
        <w:rPr>
          <w:rFonts w:ascii="Calibri" w:hAnsi="Calibri" w:cs="Calibri"/>
        </w:rPr>
        <w:t>,</w:t>
      </w:r>
      <w:r w:rsidR="007F047D" w:rsidRPr="00A73534">
        <w:rPr>
          <w:rFonts w:ascii="Calibri" w:hAnsi="Calibri" w:cs="Calibri"/>
        </w:rPr>
        <w:t xml:space="preserve"> </w:t>
      </w:r>
      <w:r w:rsidR="007F047D" w:rsidRPr="007F047D">
        <w:rPr>
          <w:rFonts w:ascii="Calibri" w:hAnsi="Calibri" w:cs="Calibri"/>
        </w:rPr>
        <w:t xml:space="preserve">έλαβε </w:t>
      </w:r>
      <w:r w:rsidR="00CD1178">
        <w:rPr>
          <w:rFonts w:ascii="Calibri" w:hAnsi="Calibri" w:cs="Calibri"/>
        </w:rPr>
        <w:t xml:space="preserve">προσωρινό </w:t>
      </w:r>
      <w:r w:rsidR="007F047D" w:rsidRPr="007F047D">
        <w:rPr>
          <w:rFonts w:ascii="Calibri" w:hAnsi="Calibri" w:cs="Calibri"/>
        </w:rPr>
        <w:t xml:space="preserve">αριθμό αναφοράς ENOTICES-ECAS_ndimkyri/2023-155858 και εσωτερικό αριθμό αναφοράς: 23-607835-001. Η δημοσίευσή της έγινε </w:t>
      </w:r>
      <w:r w:rsidR="00DC27C7" w:rsidRPr="00A05E4B">
        <w:rPr>
          <w:rFonts w:ascii="Calibri" w:hAnsi="Calibri" w:cs="Calibri"/>
        </w:rPr>
        <w:t xml:space="preserve">στις </w:t>
      </w:r>
      <w:r w:rsidR="007F047D" w:rsidRPr="007F047D">
        <w:rPr>
          <w:rFonts w:ascii="Calibri" w:hAnsi="Calibri" w:cs="Calibri"/>
        </w:rPr>
        <w:t>04/10</w:t>
      </w:r>
      <w:r w:rsidR="00C03602" w:rsidRPr="007F047D">
        <w:rPr>
          <w:rFonts w:ascii="Calibri" w:hAnsi="Calibri" w:cs="Calibri"/>
        </w:rPr>
        <w:t>/2023</w:t>
      </w:r>
      <w:r w:rsidR="00DC27C7" w:rsidRPr="00A73534">
        <w:rPr>
          <w:rFonts w:ascii="Calibri" w:hAnsi="Calibri" w:cs="Calibri"/>
        </w:rPr>
        <w:t xml:space="preserve"> </w:t>
      </w:r>
      <w:r w:rsidR="00C03602" w:rsidRPr="00A73534">
        <w:rPr>
          <w:rFonts w:ascii="Calibri" w:hAnsi="Calibri" w:cs="Calibri"/>
        </w:rPr>
        <w:t>η οποία</w:t>
      </w:r>
      <w:r w:rsidR="00DC27C7" w:rsidRPr="00A73534">
        <w:rPr>
          <w:rFonts w:ascii="Calibri" w:hAnsi="Calibri" w:cs="Calibri"/>
        </w:rPr>
        <w:t xml:space="preserve"> έλαβε </w:t>
      </w:r>
      <w:r w:rsidR="00895D84" w:rsidRPr="00A73534">
        <w:rPr>
          <w:rFonts w:ascii="Calibri" w:hAnsi="Calibri" w:cs="Calibri"/>
        </w:rPr>
        <w:t xml:space="preserve">αριθμό </w:t>
      </w:r>
      <w:r w:rsidR="00A05E4B">
        <w:rPr>
          <w:rFonts w:ascii="Calibri" w:hAnsi="Calibri" w:cs="Calibri"/>
        </w:rPr>
        <w:t>προκήρυξης ΕΕ</w:t>
      </w:r>
      <w:r w:rsidR="00A05E4B" w:rsidRPr="00A05E4B">
        <w:rPr>
          <w:rFonts w:ascii="Calibri" w:hAnsi="Calibri" w:cs="Calibri"/>
        </w:rPr>
        <w:t xml:space="preserve"> </w:t>
      </w:r>
      <w:r w:rsidR="00A05E4B" w:rsidRPr="007F047D">
        <w:rPr>
          <w:rFonts w:ascii="Calibri" w:hAnsi="Calibri" w:cs="Calibri"/>
        </w:rPr>
        <w:t>S</w:t>
      </w:r>
      <w:r w:rsidR="00A05E4B" w:rsidRPr="00A05E4B">
        <w:rPr>
          <w:rFonts w:ascii="Calibri" w:hAnsi="Calibri" w:cs="Calibri"/>
        </w:rPr>
        <w:t xml:space="preserve">: </w:t>
      </w:r>
      <w:r w:rsidR="007F047D" w:rsidRPr="007F047D">
        <w:rPr>
          <w:rFonts w:ascii="Calibri" w:hAnsi="Calibri" w:cs="Calibri"/>
        </w:rPr>
        <w:t xml:space="preserve">2023/S 191-596870 </w:t>
      </w:r>
      <w:r w:rsidR="00895D84" w:rsidRPr="007F047D">
        <w:rPr>
          <w:rFonts w:ascii="Calibri" w:hAnsi="Calibri" w:cs="Calibri"/>
        </w:rPr>
        <w:t xml:space="preserve"> </w:t>
      </w:r>
      <w:r w:rsidR="00C03602" w:rsidRPr="007F047D">
        <w:rPr>
          <w:rFonts w:ascii="Calibri" w:hAnsi="Calibri" w:cs="Calibri"/>
        </w:rPr>
        <w:t xml:space="preserve"> </w:t>
      </w:r>
      <w:r w:rsidR="00895D84" w:rsidRPr="007F047D">
        <w:rPr>
          <w:rFonts w:ascii="Calibri" w:hAnsi="Calibri" w:cs="Calibri"/>
        </w:rPr>
        <w:t xml:space="preserve">(ΑΔΑΜ </w:t>
      </w:r>
      <w:r w:rsidR="00143367" w:rsidRPr="00143367">
        <w:rPr>
          <w:rFonts w:ascii="Calibri" w:hAnsi="Calibri" w:cs="Calibri"/>
        </w:rPr>
        <w:t>23PROC013531349 2023-10-</w:t>
      </w:r>
      <w:r w:rsidR="00A652FE" w:rsidRPr="00A652FE">
        <w:rPr>
          <w:rFonts w:ascii="Calibri" w:hAnsi="Calibri" w:cs="Calibri"/>
        </w:rPr>
        <w:t>0</w:t>
      </w:r>
      <w:r w:rsidR="00143367" w:rsidRPr="00143367">
        <w:rPr>
          <w:rFonts w:ascii="Calibri" w:hAnsi="Calibri" w:cs="Calibri"/>
        </w:rPr>
        <w:t>5</w:t>
      </w:r>
      <w:r w:rsidR="00895D84" w:rsidRPr="00143367">
        <w:rPr>
          <w:rFonts w:ascii="Calibri" w:hAnsi="Calibri" w:cs="Calibri"/>
        </w:rPr>
        <w:t>).</w:t>
      </w:r>
      <w:r w:rsidR="00C03602" w:rsidRPr="00A73534">
        <w:rPr>
          <w:rFonts w:ascii="Calibri" w:hAnsi="Calibri" w:cs="Calibri"/>
        </w:rPr>
        <w:t xml:space="preserve"> </w:t>
      </w:r>
    </w:p>
    <w:p w:rsidR="009A1ABD" w:rsidRPr="00A73534" w:rsidRDefault="00284669" w:rsidP="00284669">
      <w:pPr>
        <w:spacing w:after="120"/>
        <w:jc w:val="both"/>
        <w:rPr>
          <w:rFonts w:ascii="Calibri" w:hAnsi="Calibri" w:cs="Calibri"/>
          <w:b/>
        </w:rPr>
      </w:pPr>
      <w:r w:rsidRPr="00A73534">
        <w:rPr>
          <w:rFonts w:ascii="Calibri" w:hAnsi="Calibri" w:cs="Calibri"/>
          <w:b/>
        </w:rPr>
        <w:t xml:space="preserve">14. </w:t>
      </w:r>
      <w:r w:rsidR="002019C8" w:rsidRPr="00A73534">
        <w:rPr>
          <w:rFonts w:ascii="Calibri" w:hAnsi="Calibri" w:cs="Calibri"/>
        </w:rPr>
        <w:t>Οι δαπάνες δημοσίευσης στον Ελληνικό Τύ</w:t>
      </w:r>
      <w:r w:rsidR="00284F7D" w:rsidRPr="00A73534">
        <w:rPr>
          <w:rFonts w:ascii="Calibri" w:hAnsi="Calibri" w:cs="Calibri"/>
        </w:rPr>
        <w:t xml:space="preserve">πο βαρύνουν </w:t>
      </w:r>
      <w:r w:rsidR="00FC3144" w:rsidRPr="00A73534">
        <w:rPr>
          <w:rFonts w:ascii="Calibri" w:hAnsi="Calibri" w:cs="Calibri"/>
        </w:rPr>
        <w:t>τον/τους ανάδοχο/ους, το συνολικό ποσό της</w:t>
      </w:r>
      <w:r w:rsidR="00FC3144" w:rsidRPr="00FC25E7">
        <w:rPr>
          <w:rFonts w:ascii="Calibri" w:hAnsi="Calibri" w:cs="Calibri"/>
        </w:rPr>
        <w:t xml:space="preserve"> εκτιμώμενης αξίας που κατακυρώθηκε σε αυτόν/ούς η/οι συγκεκριμένη/ες  ομάδα/ες</w:t>
      </w:r>
      <w:r w:rsidR="00284F7D" w:rsidRPr="00FC25E7">
        <w:rPr>
          <w:rFonts w:ascii="Calibri" w:hAnsi="Calibri" w:cs="Calibri"/>
        </w:rPr>
        <w:t xml:space="preserve">.       </w:t>
      </w:r>
    </w:p>
    <w:p w:rsidR="00284F7D" w:rsidRPr="0002051F" w:rsidRDefault="00284F7D" w:rsidP="00284F7D">
      <w:pPr>
        <w:pStyle w:val="Standard"/>
        <w:tabs>
          <w:tab w:val="left" w:pos="426"/>
        </w:tabs>
        <w:jc w:val="both"/>
        <w:rPr>
          <w:rFonts w:ascii="Calibri" w:hAnsi="Calibri" w:cs="Calibri"/>
          <w:sz w:val="22"/>
          <w:szCs w:val="22"/>
          <w:lang w:val="en-US"/>
        </w:rPr>
      </w:pPr>
    </w:p>
    <w:p w:rsidR="005D1479" w:rsidRPr="00A73534" w:rsidRDefault="009A1ABD" w:rsidP="00284F7D">
      <w:pPr>
        <w:spacing w:line="360" w:lineRule="auto"/>
        <w:ind w:firstLine="851"/>
        <w:jc w:val="both"/>
        <w:rPr>
          <w:rFonts w:ascii="Calibri" w:hAnsi="Calibri" w:cs="Calibri"/>
          <w:b/>
          <w:sz w:val="22"/>
          <w:szCs w:val="22"/>
        </w:rPr>
      </w:pPr>
      <w:r w:rsidRPr="00A73534">
        <w:rPr>
          <w:rFonts w:ascii="Calibri" w:hAnsi="Calibri" w:cs="Calibri"/>
          <w:b/>
          <w:sz w:val="22"/>
          <w:szCs w:val="22"/>
        </w:rPr>
        <w:t xml:space="preserve">                                                                  </w:t>
      </w:r>
      <w:r w:rsidR="00BF6826" w:rsidRPr="00A73534">
        <w:rPr>
          <w:rFonts w:ascii="Calibri" w:hAnsi="Calibri" w:cs="Calibri"/>
          <w:b/>
          <w:sz w:val="22"/>
          <w:szCs w:val="22"/>
        </w:rPr>
        <w:t xml:space="preserve">  </w:t>
      </w:r>
      <w:r w:rsidR="00FC25E7" w:rsidRPr="00A73534">
        <w:rPr>
          <w:rFonts w:ascii="Calibri" w:hAnsi="Calibri" w:cs="Calibri"/>
          <w:b/>
          <w:sz w:val="22"/>
          <w:szCs w:val="22"/>
        </w:rPr>
        <w:t xml:space="preserve">                                                 </w:t>
      </w:r>
      <w:r w:rsidRPr="00A73534">
        <w:rPr>
          <w:rFonts w:ascii="Calibri" w:hAnsi="Calibri" w:cs="Calibri"/>
          <w:b/>
          <w:sz w:val="22"/>
          <w:szCs w:val="22"/>
        </w:rPr>
        <w:t xml:space="preserve"> </w:t>
      </w:r>
      <w:r w:rsidR="009033AB" w:rsidRPr="00A73534">
        <w:rPr>
          <w:rFonts w:ascii="Calibri" w:hAnsi="Calibri" w:cs="Calibri"/>
          <w:b/>
          <w:sz w:val="22"/>
          <w:szCs w:val="22"/>
        </w:rPr>
        <w:t>Ο ΔΗΜΑΡΧΟΣ</w:t>
      </w:r>
    </w:p>
    <w:p w:rsidR="00284F7D" w:rsidRPr="00A73534" w:rsidRDefault="00284F7D" w:rsidP="00284F7D">
      <w:pPr>
        <w:spacing w:line="360" w:lineRule="auto"/>
        <w:ind w:firstLine="851"/>
        <w:jc w:val="both"/>
        <w:rPr>
          <w:rFonts w:ascii="Calibri" w:hAnsi="Calibri" w:cs="Calibri"/>
          <w:b/>
          <w:sz w:val="22"/>
          <w:szCs w:val="22"/>
        </w:rPr>
      </w:pPr>
    </w:p>
    <w:p w:rsidR="00670C46" w:rsidRDefault="009A1ABD" w:rsidP="00512DBB">
      <w:pPr>
        <w:spacing w:line="360" w:lineRule="auto"/>
        <w:ind w:firstLine="851"/>
        <w:jc w:val="both"/>
        <w:rPr>
          <w:rFonts w:ascii="Calibri" w:hAnsi="Calibri" w:cs="Calibri"/>
          <w:b/>
          <w:sz w:val="22"/>
          <w:szCs w:val="22"/>
        </w:rPr>
      </w:pPr>
      <w:r w:rsidRPr="00A73534">
        <w:rPr>
          <w:rFonts w:ascii="Calibri" w:hAnsi="Calibri" w:cs="Calibri"/>
          <w:b/>
          <w:sz w:val="22"/>
          <w:szCs w:val="22"/>
        </w:rPr>
        <w:t xml:space="preserve">                                                       </w:t>
      </w:r>
      <w:r w:rsidR="00BF6826" w:rsidRPr="00A73534">
        <w:rPr>
          <w:rFonts w:ascii="Calibri" w:hAnsi="Calibri" w:cs="Calibri"/>
          <w:b/>
          <w:sz w:val="22"/>
          <w:szCs w:val="22"/>
        </w:rPr>
        <w:t xml:space="preserve"> </w:t>
      </w:r>
      <w:r w:rsidR="0095517F" w:rsidRPr="00A73534">
        <w:rPr>
          <w:rFonts w:ascii="Calibri" w:hAnsi="Calibri" w:cs="Calibri"/>
          <w:b/>
          <w:sz w:val="22"/>
          <w:szCs w:val="22"/>
          <w:lang w:val="en-US"/>
        </w:rPr>
        <w:t xml:space="preserve">  </w:t>
      </w:r>
      <w:r w:rsidR="00FC25E7" w:rsidRPr="00A73534">
        <w:rPr>
          <w:rFonts w:ascii="Calibri" w:hAnsi="Calibri" w:cs="Calibri"/>
          <w:b/>
          <w:sz w:val="22"/>
          <w:szCs w:val="22"/>
        </w:rPr>
        <w:t xml:space="preserve">                                                  </w:t>
      </w:r>
      <w:r w:rsidR="00BF6826" w:rsidRPr="00A73534">
        <w:rPr>
          <w:rFonts w:ascii="Calibri" w:hAnsi="Calibri" w:cs="Calibri"/>
          <w:b/>
          <w:sz w:val="22"/>
          <w:szCs w:val="22"/>
        </w:rPr>
        <w:t xml:space="preserve"> ΣΥΜΕΩΝ(ΣΙΜΟΣ) ΡΟΥΣΣΟΣ</w:t>
      </w:r>
    </w:p>
    <w:p w:rsidR="00670C46" w:rsidRPr="00670C46" w:rsidRDefault="00670C46" w:rsidP="00670C46">
      <w:pPr>
        <w:rPr>
          <w:rFonts w:ascii="Calibri" w:hAnsi="Calibri" w:cs="Calibri"/>
          <w:sz w:val="22"/>
          <w:szCs w:val="22"/>
        </w:rPr>
      </w:pPr>
    </w:p>
    <w:p w:rsidR="00670C46" w:rsidRDefault="00670C46" w:rsidP="00670C46">
      <w:pPr>
        <w:rPr>
          <w:rFonts w:ascii="Calibri" w:hAnsi="Calibri" w:cs="Calibri"/>
          <w:sz w:val="22"/>
          <w:szCs w:val="22"/>
        </w:rPr>
      </w:pPr>
    </w:p>
    <w:p w:rsidR="003E79CB" w:rsidRPr="00670C46" w:rsidRDefault="003E79CB" w:rsidP="00670C46">
      <w:pPr>
        <w:rPr>
          <w:rFonts w:ascii="Calibri" w:hAnsi="Calibri" w:cs="Calibri"/>
          <w:sz w:val="22"/>
          <w:szCs w:val="22"/>
        </w:rPr>
      </w:pPr>
    </w:p>
    <w:sectPr w:rsidR="003E79CB" w:rsidRPr="00670C46" w:rsidSect="00775DB9">
      <w:pgSz w:w="11906" w:h="16838"/>
      <w:pgMar w:top="426" w:right="991" w:bottom="851"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291" w:rsidRDefault="00797291" w:rsidP="00DC27C7">
      <w:r>
        <w:separator/>
      </w:r>
    </w:p>
  </w:endnote>
  <w:endnote w:type="continuationSeparator" w:id="0">
    <w:p w:rsidR="00797291" w:rsidRDefault="00797291" w:rsidP="00DC2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291" w:rsidRDefault="00797291" w:rsidP="00DC27C7">
      <w:r>
        <w:separator/>
      </w:r>
    </w:p>
  </w:footnote>
  <w:footnote w:type="continuationSeparator" w:id="0">
    <w:p w:rsidR="00797291" w:rsidRDefault="00797291" w:rsidP="00DC2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nsid w:val="0B020384"/>
    <w:multiLevelType w:val="hybridMultilevel"/>
    <w:tmpl w:val="16B21E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E046E9"/>
    <w:multiLevelType w:val="hybridMultilevel"/>
    <w:tmpl w:val="0B0C07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1680D30"/>
    <w:multiLevelType w:val="hybridMultilevel"/>
    <w:tmpl w:val="27C410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35874FB"/>
    <w:multiLevelType w:val="hybridMultilevel"/>
    <w:tmpl w:val="A92A52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7">
    <w:nsid w:val="606003B2"/>
    <w:multiLevelType w:val="hybridMultilevel"/>
    <w:tmpl w:val="AB127B0E"/>
    <w:lvl w:ilvl="0" w:tplc="46B62BA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41E91"/>
    <w:rsid w:val="000036F8"/>
    <w:rsid w:val="00012E03"/>
    <w:rsid w:val="00013058"/>
    <w:rsid w:val="000143DF"/>
    <w:rsid w:val="00016BC7"/>
    <w:rsid w:val="0002051F"/>
    <w:rsid w:val="00020F47"/>
    <w:rsid w:val="00025013"/>
    <w:rsid w:val="00026D7E"/>
    <w:rsid w:val="00052FB4"/>
    <w:rsid w:val="0005515A"/>
    <w:rsid w:val="00063E69"/>
    <w:rsid w:val="000649B1"/>
    <w:rsid w:val="00077577"/>
    <w:rsid w:val="000819AE"/>
    <w:rsid w:val="00092D36"/>
    <w:rsid w:val="000A34EA"/>
    <w:rsid w:val="000A3501"/>
    <w:rsid w:val="000A4856"/>
    <w:rsid w:val="000B3893"/>
    <w:rsid w:val="000B4F06"/>
    <w:rsid w:val="000E6F14"/>
    <w:rsid w:val="00101CC9"/>
    <w:rsid w:val="001067C1"/>
    <w:rsid w:val="00111762"/>
    <w:rsid w:val="00115617"/>
    <w:rsid w:val="00116ABD"/>
    <w:rsid w:val="00131D84"/>
    <w:rsid w:val="00131DC7"/>
    <w:rsid w:val="001376A7"/>
    <w:rsid w:val="00143367"/>
    <w:rsid w:val="001528CB"/>
    <w:rsid w:val="00153662"/>
    <w:rsid w:val="00170450"/>
    <w:rsid w:val="0018061F"/>
    <w:rsid w:val="001869D7"/>
    <w:rsid w:val="00187944"/>
    <w:rsid w:val="001973B7"/>
    <w:rsid w:val="001B43EE"/>
    <w:rsid w:val="001B6B59"/>
    <w:rsid w:val="001C040B"/>
    <w:rsid w:val="001C3123"/>
    <w:rsid w:val="001D2B31"/>
    <w:rsid w:val="001D6A5D"/>
    <w:rsid w:val="001E0044"/>
    <w:rsid w:val="001F43EA"/>
    <w:rsid w:val="001F5176"/>
    <w:rsid w:val="002019C8"/>
    <w:rsid w:val="0020224E"/>
    <w:rsid w:val="00207935"/>
    <w:rsid w:val="00210D34"/>
    <w:rsid w:val="002120D2"/>
    <w:rsid w:val="002149D5"/>
    <w:rsid w:val="00217E23"/>
    <w:rsid w:val="00220159"/>
    <w:rsid w:val="00225270"/>
    <w:rsid w:val="00226F2A"/>
    <w:rsid w:val="00230FF0"/>
    <w:rsid w:val="00234C78"/>
    <w:rsid w:val="0024470D"/>
    <w:rsid w:val="00272CED"/>
    <w:rsid w:val="00280135"/>
    <w:rsid w:val="00284669"/>
    <w:rsid w:val="00284F7D"/>
    <w:rsid w:val="00287E38"/>
    <w:rsid w:val="002916C9"/>
    <w:rsid w:val="0029600C"/>
    <w:rsid w:val="002A743E"/>
    <w:rsid w:val="002B64C2"/>
    <w:rsid w:val="002C18C2"/>
    <w:rsid w:val="002C4288"/>
    <w:rsid w:val="002E5D86"/>
    <w:rsid w:val="002F3EB5"/>
    <w:rsid w:val="00304AD0"/>
    <w:rsid w:val="00307B5A"/>
    <w:rsid w:val="00307F1B"/>
    <w:rsid w:val="00316E35"/>
    <w:rsid w:val="003258F8"/>
    <w:rsid w:val="00325C11"/>
    <w:rsid w:val="003316C7"/>
    <w:rsid w:val="00336796"/>
    <w:rsid w:val="00362DE5"/>
    <w:rsid w:val="00364B9D"/>
    <w:rsid w:val="00371F03"/>
    <w:rsid w:val="00383385"/>
    <w:rsid w:val="00391EEC"/>
    <w:rsid w:val="003B17F8"/>
    <w:rsid w:val="003B4C83"/>
    <w:rsid w:val="003B6588"/>
    <w:rsid w:val="003C17F6"/>
    <w:rsid w:val="003C38B2"/>
    <w:rsid w:val="003E7174"/>
    <w:rsid w:val="003E79CB"/>
    <w:rsid w:val="003F4E16"/>
    <w:rsid w:val="0041719B"/>
    <w:rsid w:val="00420269"/>
    <w:rsid w:val="00425153"/>
    <w:rsid w:val="00427156"/>
    <w:rsid w:val="00430FF4"/>
    <w:rsid w:val="00431E1C"/>
    <w:rsid w:val="004618C3"/>
    <w:rsid w:val="00461C59"/>
    <w:rsid w:val="00466797"/>
    <w:rsid w:val="00487CE1"/>
    <w:rsid w:val="0049050E"/>
    <w:rsid w:val="00491CEE"/>
    <w:rsid w:val="004B5933"/>
    <w:rsid w:val="004B5A64"/>
    <w:rsid w:val="004B7E73"/>
    <w:rsid w:val="004D03B6"/>
    <w:rsid w:val="004D054D"/>
    <w:rsid w:val="004D13FE"/>
    <w:rsid w:val="004E2EAE"/>
    <w:rsid w:val="004F362D"/>
    <w:rsid w:val="004F47E6"/>
    <w:rsid w:val="0050328B"/>
    <w:rsid w:val="00512DBB"/>
    <w:rsid w:val="00527BF1"/>
    <w:rsid w:val="00527F8E"/>
    <w:rsid w:val="00530EFA"/>
    <w:rsid w:val="00535528"/>
    <w:rsid w:val="0053789B"/>
    <w:rsid w:val="005404BF"/>
    <w:rsid w:val="005504A1"/>
    <w:rsid w:val="00560F2F"/>
    <w:rsid w:val="00561738"/>
    <w:rsid w:val="005635BE"/>
    <w:rsid w:val="00570154"/>
    <w:rsid w:val="005704A3"/>
    <w:rsid w:val="0057167C"/>
    <w:rsid w:val="00573B65"/>
    <w:rsid w:val="00574D2E"/>
    <w:rsid w:val="00580B32"/>
    <w:rsid w:val="00581CF1"/>
    <w:rsid w:val="00593E51"/>
    <w:rsid w:val="005A0E6A"/>
    <w:rsid w:val="005B28C9"/>
    <w:rsid w:val="005B7B86"/>
    <w:rsid w:val="005C063A"/>
    <w:rsid w:val="005C6E24"/>
    <w:rsid w:val="005D0A10"/>
    <w:rsid w:val="005D1479"/>
    <w:rsid w:val="005D44DA"/>
    <w:rsid w:val="005E429B"/>
    <w:rsid w:val="005F2C71"/>
    <w:rsid w:val="005F5AB9"/>
    <w:rsid w:val="0061253A"/>
    <w:rsid w:val="006142F9"/>
    <w:rsid w:val="00620664"/>
    <w:rsid w:val="006244EC"/>
    <w:rsid w:val="006246A1"/>
    <w:rsid w:val="00626039"/>
    <w:rsid w:val="00647BC2"/>
    <w:rsid w:val="00650B75"/>
    <w:rsid w:val="00670C46"/>
    <w:rsid w:val="006727B7"/>
    <w:rsid w:val="006764B8"/>
    <w:rsid w:val="00682C44"/>
    <w:rsid w:val="00694729"/>
    <w:rsid w:val="006A682C"/>
    <w:rsid w:val="006A6C2A"/>
    <w:rsid w:val="006A770C"/>
    <w:rsid w:val="006B01DD"/>
    <w:rsid w:val="006B065D"/>
    <w:rsid w:val="006B27DC"/>
    <w:rsid w:val="006C4DE0"/>
    <w:rsid w:val="006C641D"/>
    <w:rsid w:val="006C7515"/>
    <w:rsid w:val="006E483D"/>
    <w:rsid w:val="00702876"/>
    <w:rsid w:val="00704054"/>
    <w:rsid w:val="007043EC"/>
    <w:rsid w:val="00710C70"/>
    <w:rsid w:val="00715559"/>
    <w:rsid w:val="00716C49"/>
    <w:rsid w:val="00720B35"/>
    <w:rsid w:val="00721661"/>
    <w:rsid w:val="00724AC9"/>
    <w:rsid w:val="00737A79"/>
    <w:rsid w:val="00741980"/>
    <w:rsid w:val="00741BE3"/>
    <w:rsid w:val="00742C6F"/>
    <w:rsid w:val="0074565E"/>
    <w:rsid w:val="00747F75"/>
    <w:rsid w:val="00752E6A"/>
    <w:rsid w:val="00756C6A"/>
    <w:rsid w:val="00760844"/>
    <w:rsid w:val="00764C77"/>
    <w:rsid w:val="00772617"/>
    <w:rsid w:val="00775DB9"/>
    <w:rsid w:val="00797291"/>
    <w:rsid w:val="007A4D38"/>
    <w:rsid w:val="007A5C06"/>
    <w:rsid w:val="007A6F7B"/>
    <w:rsid w:val="007B0CAF"/>
    <w:rsid w:val="007B3AD4"/>
    <w:rsid w:val="007D1FD9"/>
    <w:rsid w:val="007F047D"/>
    <w:rsid w:val="007F7092"/>
    <w:rsid w:val="00814BAB"/>
    <w:rsid w:val="008276D8"/>
    <w:rsid w:val="00834B56"/>
    <w:rsid w:val="00841352"/>
    <w:rsid w:val="00842EAC"/>
    <w:rsid w:val="00856E79"/>
    <w:rsid w:val="008642AE"/>
    <w:rsid w:val="00864B30"/>
    <w:rsid w:val="00871F91"/>
    <w:rsid w:val="00876E42"/>
    <w:rsid w:val="00882AB8"/>
    <w:rsid w:val="00883629"/>
    <w:rsid w:val="00885B7D"/>
    <w:rsid w:val="00887BEA"/>
    <w:rsid w:val="00893502"/>
    <w:rsid w:val="00895D84"/>
    <w:rsid w:val="008A0C80"/>
    <w:rsid w:val="008A2903"/>
    <w:rsid w:val="008A48F3"/>
    <w:rsid w:val="008A707D"/>
    <w:rsid w:val="008C2E28"/>
    <w:rsid w:val="008C75FE"/>
    <w:rsid w:val="008C7DF6"/>
    <w:rsid w:val="008D2650"/>
    <w:rsid w:val="008D41D0"/>
    <w:rsid w:val="008E7DE0"/>
    <w:rsid w:val="009033AB"/>
    <w:rsid w:val="00922C0F"/>
    <w:rsid w:val="00927D96"/>
    <w:rsid w:val="00936A6E"/>
    <w:rsid w:val="0094462C"/>
    <w:rsid w:val="00953A39"/>
    <w:rsid w:val="0095517F"/>
    <w:rsid w:val="00960401"/>
    <w:rsid w:val="009618B2"/>
    <w:rsid w:val="00974B10"/>
    <w:rsid w:val="00991942"/>
    <w:rsid w:val="009923F2"/>
    <w:rsid w:val="009A16C4"/>
    <w:rsid w:val="009A1ABD"/>
    <w:rsid w:val="009B1F76"/>
    <w:rsid w:val="009B2CD2"/>
    <w:rsid w:val="009B35B2"/>
    <w:rsid w:val="009D55B3"/>
    <w:rsid w:val="009D5A5B"/>
    <w:rsid w:val="009E32EA"/>
    <w:rsid w:val="009E4F22"/>
    <w:rsid w:val="00A05E4B"/>
    <w:rsid w:val="00A13A49"/>
    <w:rsid w:val="00A17F18"/>
    <w:rsid w:val="00A27F53"/>
    <w:rsid w:val="00A403F4"/>
    <w:rsid w:val="00A420A2"/>
    <w:rsid w:val="00A44958"/>
    <w:rsid w:val="00A47044"/>
    <w:rsid w:val="00A50610"/>
    <w:rsid w:val="00A57E73"/>
    <w:rsid w:val="00A652FE"/>
    <w:rsid w:val="00A668DD"/>
    <w:rsid w:val="00A66BED"/>
    <w:rsid w:val="00A672EC"/>
    <w:rsid w:val="00A72F1C"/>
    <w:rsid w:val="00A73534"/>
    <w:rsid w:val="00A779B4"/>
    <w:rsid w:val="00A801A0"/>
    <w:rsid w:val="00A855DC"/>
    <w:rsid w:val="00A9610D"/>
    <w:rsid w:val="00A96B2D"/>
    <w:rsid w:val="00AA3C56"/>
    <w:rsid w:val="00AB441B"/>
    <w:rsid w:val="00AC1EBC"/>
    <w:rsid w:val="00AD1026"/>
    <w:rsid w:val="00AD2A2F"/>
    <w:rsid w:val="00AE63F1"/>
    <w:rsid w:val="00AF263D"/>
    <w:rsid w:val="00AF772B"/>
    <w:rsid w:val="00B05FDA"/>
    <w:rsid w:val="00B1378C"/>
    <w:rsid w:val="00B1483F"/>
    <w:rsid w:val="00B1537A"/>
    <w:rsid w:val="00B15FC9"/>
    <w:rsid w:val="00B26A9E"/>
    <w:rsid w:val="00B26AD2"/>
    <w:rsid w:val="00B30162"/>
    <w:rsid w:val="00B33B47"/>
    <w:rsid w:val="00B347E7"/>
    <w:rsid w:val="00B35630"/>
    <w:rsid w:val="00B3695B"/>
    <w:rsid w:val="00B54A13"/>
    <w:rsid w:val="00B57B68"/>
    <w:rsid w:val="00B721BE"/>
    <w:rsid w:val="00B73022"/>
    <w:rsid w:val="00B74000"/>
    <w:rsid w:val="00B808C3"/>
    <w:rsid w:val="00B8333F"/>
    <w:rsid w:val="00B9349B"/>
    <w:rsid w:val="00BB38CB"/>
    <w:rsid w:val="00BB7479"/>
    <w:rsid w:val="00BC412F"/>
    <w:rsid w:val="00BD7E58"/>
    <w:rsid w:val="00BE3E05"/>
    <w:rsid w:val="00BF0D84"/>
    <w:rsid w:val="00BF6826"/>
    <w:rsid w:val="00C03602"/>
    <w:rsid w:val="00C1033A"/>
    <w:rsid w:val="00C15636"/>
    <w:rsid w:val="00C3702F"/>
    <w:rsid w:val="00C41E91"/>
    <w:rsid w:val="00C53F3D"/>
    <w:rsid w:val="00C5401C"/>
    <w:rsid w:val="00C54DC7"/>
    <w:rsid w:val="00C62419"/>
    <w:rsid w:val="00C64C8D"/>
    <w:rsid w:val="00C66FD3"/>
    <w:rsid w:val="00C773C7"/>
    <w:rsid w:val="00C77924"/>
    <w:rsid w:val="00C80572"/>
    <w:rsid w:val="00C93168"/>
    <w:rsid w:val="00CB6AC9"/>
    <w:rsid w:val="00CC1894"/>
    <w:rsid w:val="00CC3EB7"/>
    <w:rsid w:val="00CD1178"/>
    <w:rsid w:val="00CD3CF8"/>
    <w:rsid w:val="00CE7CD8"/>
    <w:rsid w:val="00CF24A3"/>
    <w:rsid w:val="00CF45ED"/>
    <w:rsid w:val="00D15E1F"/>
    <w:rsid w:val="00D21702"/>
    <w:rsid w:val="00D5436A"/>
    <w:rsid w:val="00D65051"/>
    <w:rsid w:val="00D6603A"/>
    <w:rsid w:val="00D744A4"/>
    <w:rsid w:val="00D80C80"/>
    <w:rsid w:val="00DC27C7"/>
    <w:rsid w:val="00DC41AC"/>
    <w:rsid w:val="00DD1390"/>
    <w:rsid w:val="00DD2AAB"/>
    <w:rsid w:val="00DE20EE"/>
    <w:rsid w:val="00DE3359"/>
    <w:rsid w:val="00DE5FED"/>
    <w:rsid w:val="00DF0318"/>
    <w:rsid w:val="00DF7EE4"/>
    <w:rsid w:val="00E03964"/>
    <w:rsid w:val="00E0465F"/>
    <w:rsid w:val="00E06575"/>
    <w:rsid w:val="00E067E9"/>
    <w:rsid w:val="00E06C61"/>
    <w:rsid w:val="00E26701"/>
    <w:rsid w:val="00E617CD"/>
    <w:rsid w:val="00E66BF5"/>
    <w:rsid w:val="00E72A70"/>
    <w:rsid w:val="00E7630B"/>
    <w:rsid w:val="00EA6993"/>
    <w:rsid w:val="00EC3D4D"/>
    <w:rsid w:val="00ED5579"/>
    <w:rsid w:val="00EE2D24"/>
    <w:rsid w:val="00EE6CA1"/>
    <w:rsid w:val="00EF3CB3"/>
    <w:rsid w:val="00F14EBD"/>
    <w:rsid w:val="00F16633"/>
    <w:rsid w:val="00F20FAA"/>
    <w:rsid w:val="00F331EB"/>
    <w:rsid w:val="00F342C6"/>
    <w:rsid w:val="00F35262"/>
    <w:rsid w:val="00F35F21"/>
    <w:rsid w:val="00F42815"/>
    <w:rsid w:val="00F52BF0"/>
    <w:rsid w:val="00F71DA2"/>
    <w:rsid w:val="00F8140F"/>
    <w:rsid w:val="00F90DFC"/>
    <w:rsid w:val="00F95D98"/>
    <w:rsid w:val="00F971D8"/>
    <w:rsid w:val="00FA2331"/>
    <w:rsid w:val="00FA532E"/>
    <w:rsid w:val="00FA6CB1"/>
    <w:rsid w:val="00FA6CD7"/>
    <w:rsid w:val="00FB6306"/>
    <w:rsid w:val="00FC25E7"/>
    <w:rsid w:val="00FC3144"/>
    <w:rsid w:val="00FF5338"/>
    <w:rsid w:val="00FF7F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56"/>
    <w:pPr>
      <w:suppressAutoHyphens/>
    </w:pPr>
    <w:rPr>
      <w:lang w:eastAsia="ar-SA"/>
    </w:rPr>
  </w:style>
  <w:style w:type="paragraph" w:styleId="1">
    <w:name w:val="heading 1"/>
    <w:basedOn w:val="a"/>
    <w:next w:val="a"/>
    <w:qFormat/>
    <w:pPr>
      <w:keepNext/>
      <w:numPr>
        <w:numId w:val="1"/>
      </w:numPr>
      <w:ind w:left="0" w:firstLine="851"/>
      <w:jc w:val="right"/>
      <w:outlineLvl w:val="0"/>
    </w:pPr>
    <w:rPr>
      <w:rFonts w:ascii="Arial" w:hAnsi="Arial"/>
      <w:b/>
      <w:sz w:val="22"/>
    </w:rPr>
  </w:style>
  <w:style w:type="paragraph" w:styleId="2">
    <w:name w:val="heading 2"/>
    <w:basedOn w:val="a"/>
    <w:next w:val="a"/>
    <w:qFormat/>
    <w:pPr>
      <w:keepNext/>
      <w:numPr>
        <w:ilvl w:val="1"/>
        <w:numId w:val="1"/>
      </w:numPr>
      <w:ind w:left="0" w:firstLine="851"/>
      <w:jc w:val="both"/>
      <w:outlineLvl w:val="1"/>
    </w:pPr>
    <w:rPr>
      <w:rFonts w:ascii="Arial" w:hAnsi="Arial"/>
      <w:b/>
      <w:sz w:val="22"/>
    </w:rPr>
  </w:style>
  <w:style w:type="paragraph" w:styleId="3">
    <w:name w:val="heading 3"/>
    <w:basedOn w:val="a"/>
    <w:next w:val="a"/>
    <w:qFormat/>
    <w:pPr>
      <w:keepNext/>
      <w:numPr>
        <w:ilvl w:val="2"/>
        <w:numId w:val="1"/>
      </w:numPr>
      <w:jc w:val="both"/>
      <w:outlineLvl w:val="2"/>
    </w:pPr>
    <w:rPr>
      <w:rFonts w:ascii="Arial" w:hAnsi="Arial"/>
      <w:b/>
      <w:lang w:val="en-US"/>
    </w:rPr>
  </w:style>
  <w:style w:type="paragraph" w:styleId="4">
    <w:name w:val="heading 4"/>
    <w:basedOn w:val="a"/>
    <w:next w:val="a"/>
    <w:link w:val="4Char"/>
    <w:uiPriority w:val="9"/>
    <w:semiHidden/>
    <w:unhideWhenUsed/>
    <w:qFormat/>
    <w:rsid w:val="0094462C"/>
    <w:pPr>
      <w:keepNext/>
      <w:spacing w:before="240" w:after="60"/>
      <w:outlineLvl w:val="3"/>
    </w:pPr>
    <w:rPr>
      <w:rFonts w:ascii="Calibri" w:hAnsi="Calibri"/>
      <w:b/>
      <w:bCs/>
      <w:sz w:val="28"/>
      <w:szCs w:val="28"/>
    </w:rPr>
  </w:style>
  <w:style w:type="character" w:default="1" w:styleId="a0">
    <w:name w:val="Default Paragraph Font"/>
    <w:link w:val="Char"/>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0">
    <w:name w:val="WW8Num2z0"/>
    <w:rPr>
      <w:rFonts w:ascii="Arial" w:hAnsi="Arial"/>
      <w:b w:val="0"/>
      <w:i w:val="0"/>
      <w:sz w:val="22"/>
      <w:u w:val="none"/>
    </w:rPr>
  </w:style>
  <w:style w:type="character" w:customStyle="1" w:styleId="WW8Num3z0">
    <w:name w:val="WW8Num3z0"/>
    <w:rPr>
      <w:rFonts w:ascii="Arial" w:hAnsi="Arial"/>
      <w:b w:val="0"/>
      <w:i w:val="0"/>
      <w:sz w:val="22"/>
      <w:u w:val="none"/>
    </w:rPr>
  </w:style>
  <w:style w:type="character" w:customStyle="1" w:styleId="WW8Num4z0">
    <w:name w:val="WW8Num4z0"/>
    <w:rPr>
      <w:rFonts w:ascii="Arial" w:hAnsi="Arial"/>
      <w:b w:val="0"/>
      <w:i w:val="0"/>
      <w:sz w:val="20"/>
      <w:u w:val="none"/>
    </w:rPr>
  </w:style>
  <w:style w:type="character" w:customStyle="1" w:styleId="10">
    <w:name w:val="Προεπιλεγμένη γραμματοσειρά1"/>
  </w:style>
  <w:style w:type="paragraph" w:customStyle="1" w:styleId="a3">
    <w:name w:val="Επικεφαλίδα"/>
    <w:basedOn w:val="a"/>
    <w:next w:val="a4"/>
    <w:pPr>
      <w:keepNext/>
      <w:spacing w:before="240" w:after="120"/>
    </w:pPr>
    <w:rPr>
      <w:rFonts w:ascii="Arial" w:eastAsia="Arial Unicode MS" w:hAnsi="Arial" w:cs="Tahoma"/>
      <w:sz w:val="28"/>
      <w:szCs w:val="28"/>
    </w:rPr>
  </w:style>
  <w:style w:type="paragraph" w:styleId="a4">
    <w:name w:val="Body Text"/>
    <w:basedOn w:val="a"/>
    <w:link w:val="Char0"/>
    <w:pPr>
      <w:spacing w:after="120"/>
    </w:pPr>
  </w:style>
  <w:style w:type="paragraph" w:styleId="a5">
    <w:name w:val="List"/>
    <w:basedOn w:val="a4"/>
    <w:semiHidden/>
    <w:rPr>
      <w:rFonts w:cs="Tahoma"/>
    </w:rPr>
  </w:style>
  <w:style w:type="paragraph" w:customStyle="1" w:styleId="11">
    <w:name w:val="Λεζάντα1"/>
    <w:basedOn w:val="a"/>
    <w:pPr>
      <w:suppressLineNumbers/>
      <w:spacing w:before="120" w:after="120"/>
    </w:pPr>
    <w:rPr>
      <w:rFonts w:cs="Tahoma"/>
      <w:i/>
      <w:iCs/>
      <w:sz w:val="24"/>
      <w:szCs w:val="24"/>
    </w:rPr>
  </w:style>
  <w:style w:type="paragraph" w:customStyle="1" w:styleId="a6">
    <w:name w:val="Ευρετήριο"/>
    <w:basedOn w:val="a"/>
    <w:pPr>
      <w:suppressLineNumbers/>
    </w:pPr>
    <w:rPr>
      <w:rFonts w:cs="Tahoma"/>
    </w:rPr>
  </w:style>
  <w:style w:type="paragraph" w:styleId="a7">
    <w:name w:val="Balloon Text"/>
    <w:basedOn w:val="a"/>
    <w:rPr>
      <w:rFonts w:ascii="Tahoma" w:hAnsi="Tahoma" w:cs="Tahoma"/>
      <w:sz w:val="16"/>
      <w:szCs w:val="16"/>
    </w:rPr>
  </w:style>
  <w:style w:type="table" w:styleId="a8">
    <w:name w:val="Table Grid"/>
    <w:basedOn w:val="a1"/>
    <w:rsid w:val="009A1AB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link w:val="a0"/>
    <w:rsid w:val="00DF7EE4"/>
    <w:pPr>
      <w:suppressAutoHyphens w:val="0"/>
      <w:autoSpaceDE w:val="0"/>
      <w:autoSpaceDN w:val="0"/>
      <w:adjustRightInd w:val="0"/>
      <w:spacing w:after="160" w:line="240" w:lineRule="exact"/>
    </w:pPr>
    <w:rPr>
      <w:rFonts w:ascii="Verdana" w:hAnsi="Verdana"/>
      <w:lang w:val="en-US" w:eastAsia="en-US"/>
    </w:rPr>
  </w:style>
  <w:style w:type="character" w:styleId="-">
    <w:name w:val="Hyperlink"/>
    <w:rsid w:val="001B43EE"/>
    <w:rPr>
      <w:rFonts w:ascii="Times New Roman" w:hAnsi="Times New Roman" w:cs="Times New Roman" w:hint="default"/>
      <w:color w:val="000080"/>
      <w:u w:val="single"/>
    </w:rPr>
  </w:style>
  <w:style w:type="character" w:customStyle="1" w:styleId="Char0">
    <w:name w:val="Σώμα κειμένου Char"/>
    <w:link w:val="a4"/>
    <w:rsid w:val="001B43EE"/>
    <w:rPr>
      <w:lang w:eastAsia="ar-SA"/>
    </w:rPr>
  </w:style>
  <w:style w:type="paragraph" w:customStyle="1" w:styleId="Standard">
    <w:name w:val="Standard"/>
    <w:rsid w:val="00272CED"/>
    <w:pPr>
      <w:suppressAutoHyphens/>
      <w:autoSpaceDN w:val="0"/>
      <w:textAlignment w:val="baseline"/>
    </w:pPr>
    <w:rPr>
      <w:kern w:val="3"/>
      <w:sz w:val="24"/>
      <w:szCs w:val="24"/>
    </w:rPr>
  </w:style>
  <w:style w:type="paragraph" w:customStyle="1" w:styleId="Default">
    <w:name w:val="Default"/>
    <w:rsid w:val="00752E6A"/>
    <w:pPr>
      <w:autoSpaceDE w:val="0"/>
      <w:autoSpaceDN w:val="0"/>
      <w:adjustRightInd w:val="0"/>
    </w:pPr>
    <w:rPr>
      <w:rFonts w:ascii="Calibri" w:hAnsi="Calibri" w:cs="Calibri"/>
      <w:color w:val="000000"/>
      <w:sz w:val="24"/>
      <w:szCs w:val="24"/>
    </w:rPr>
  </w:style>
  <w:style w:type="character" w:customStyle="1" w:styleId="4Char">
    <w:name w:val="Επικεφαλίδα 4 Char"/>
    <w:link w:val="4"/>
    <w:uiPriority w:val="9"/>
    <w:rsid w:val="0094462C"/>
    <w:rPr>
      <w:rFonts w:ascii="Calibri" w:eastAsia="Times New Roman" w:hAnsi="Calibri" w:cs="Times New Roman"/>
      <w:b/>
      <w:bCs/>
      <w:sz w:val="28"/>
      <w:szCs w:val="28"/>
      <w:lang w:eastAsia="ar-SA"/>
    </w:rPr>
  </w:style>
  <w:style w:type="paragraph" w:customStyle="1" w:styleId="normalwithoutspacing">
    <w:name w:val="normal_without_spacing"/>
    <w:basedOn w:val="a"/>
    <w:rsid w:val="00882AB8"/>
    <w:pPr>
      <w:spacing w:after="60"/>
      <w:jc w:val="both"/>
    </w:pPr>
    <w:rPr>
      <w:rFonts w:ascii="Calibri" w:hAnsi="Calibri" w:cs="Calibri"/>
      <w:sz w:val="22"/>
      <w:szCs w:val="24"/>
    </w:rPr>
  </w:style>
  <w:style w:type="character" w:customStyle="1" w:styleId="a9">
    <w:name w:val="Σύμβολο υποσημείωσης"/>
    <w:rsid w:val="00DC27C7"/>
    <w:rPr>
      <w:vertAlign w:val="superscript"/>
    </w:rPr>
  </w:style>
  <w:style w:type="character" w:customStyle="1" w:styleId="WW-FootnoteReference7">
    <w:name w:val="WW-Footnote Reference7"/>
    <w:rsid w:val="00DC27C7"/>
    <w:rPr>
      <w:vertAlign w:val="superscript"/>
    </w:rPr>
  </w:style>
  <w:style w:type="paragraph" w:styleId="aa">
    <w:name w:val="footnote text"/>
    <w:basedOn w:val="a"/>
    <w:link w:val="Char1"/>
    <w:rsid w:val="00DC27C7"/>
    <w:pPr>
      <w:ind w:left="425" w:hanging="425"/>
      <w:jc w:val="both"/>
    </w:pPr>
    <w:rPr>
      <w:rFonts w:ascii="Calibri" w:hAnsi="Calibri" w:cs="Calibri"/>
      <w:sz w:val="18"/>
      <w:lang w:val="en-IE"/>
    </w:rPr>
  </w:style>
  <w:style w:type="character" w:customStyle="1" w:styleId="Char1">
    <w:name w:val="Κείμενο υποσημείωσης Char"/>
    <w:link w:val="aa"/>
    <w:rsid w:val="00DC27C7"/>
    <w:rPr>
      <w:rFonts w:ascii="Calibri" w:hAnsi="Calibri" w:cs="Calibri"/>
      <w:sz w:val="18"/>
      <w:lang w:val="en-IE" w:eastAsia="ar-SA"/>
    </w:rPr>
  </w:style>
  <w:style w:type="character" w:customStyle="1" w:styleId="content-left">
    <w:name w:val="content-left"/>
    <w:rsid w:val="00C03602"/>
  </w:style>
  <w:style w:type="character" w:customStyle="1" w:styleId="content-right">
    <w:name w:val="content-right"/>
    <w:rsid w:val="00C03602"/>
  </w:style>
  <w:style w:type="character" w:customStyle="1" w:styleId="WW8Num7z3">
    <w:name w:val="WW8Num7z3"/>
    <w:rsid w:val="00715559"/>
  </w:style>
</w:styles>
</file>

<file path=word/webSettings.xml><?xml version="1.0" encoding="utf-8"?>
<w:webSettings xmlns:r="http://schemas.openxmlformats.org/officeDocument/2006/relationships" xmlns:w="http://schemas.openxmlformats.org/wordprocessingml/2006/main">
  <w:divs>
    <w:div w:id="10936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k.dimitriadou@halandri.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landri.gr/dhmos/diakhryxeis-diagonismon/%CE%B4%CE%B9%CE%B1%CE%BA%CE%B7%CF%81%CF%8D%CE%BE%CE%B5%CE%B9%CF%82-2023/" TargetMode="External"/><Relationship Id="rId5" Type="http://schemas.openxmlformats.org/officeDocument/2006/relationships/footnotes" Target="footnotes.xml"/><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1366</Words>
  <Characters>7382</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8731</CharactersWithSpaces>
  <SharedDoc>false</SharedDoc>
  <HLinks>
    <vt:vector size="24" baseType="variant">
      <vt:variant>
        <vt:i4>2162803</vt:i4>
      </vt:variant>
      <vt:variant>
        <vt:i4>9</vt:i4>
      </vt:variant>
      <vt:variant>
        <vt:i4>0</vt:i4>
      </vt:variant>
      <vt:variant>
        <vt:i4>5</vt:i4>
      </vt:variant>
      <vt:variant>
        <vt:lpwstr>https://www.chalandri.gr/dhmos/diakhryxeis-diagonismon/%CE%B4%CE%B9%CE%B1%CE%BA%CE%B7%CF%81%CF%8D%CE%BE%CE%B5%CE%B9%CF%82-2023/</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4718642</vt:i4>
      </vt:variant>
      <vt:variant>
        <vt:i4>0</vt:i4>
      </vt:variant>
      <vt:variant>
        <vt:i4>0</vt:i4>
      </vt:variant>
      <vt:variant>
        <vt:i4>5</vt:i4>
      </vt:variant>
      <vt:variant>
        <vt:lpwstr>mailto:k.dimitriadou@halandri.gr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Gtriant</cp:lastModifiedBy>
  <cp:revision>2</cp:revision>
  <cp:lastPrinted>2023-10-02T05:30:00Z</cp:lastPrinted>
  <dcterms:created xsi:type="dcterms:W3CDTF">2023-10-16T13:35:00Z</dcterms:created>
  <dcterms:modified xsi:type="dcterms:W3CDTF">2023-10-16T13:35:00Z</dcterms:modified>
</cp:coreProperties>
</file>